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E76" w:rsidRDefault="00301E76" w:rsidP="00301E76">
      <w:pPr>
        <w:rPr>
          <w:lang w:val="ro-RO"/>
        </w:rPr>
      </w:pPr>
      <w:r>
        <w:rPr>
          <w:lang w:val="ro-RO"/>
        </w:rPr>
        <w:t xml:space="preserve"> Buna </w:t>
      </w:r>
      <w:proofErr w:type="spellStart"/>
      <w:r>
        <w:rPr>
          <w:lang w:val="ro-RO"/>
        </w:rPr>
        <w:t>ziua,</w:t>
      </w:r>
      <w:bookmarkStart w:id="0" w:name="_GoBack"/>
      <w:r>
        <w:rPr>
          <w:lang w:val="ro-RO"/>
        </w:rPr>
        <w:t>Mihart</w:t>
      </w:r>
      <w:proofErr w:type="spellEnd"/>
      <w:r>
        <w:rPr>
          <w:lang w:val="ro-RO"/>
        </w:rPr>
        <w:t xml:space="preserve"> Gheorghe </w:t>
      </w:r>
      <w:bookmarkEnd w:id="0"/>
      <w:proofErr w:type="spellStart"/>
      <w:r>
        <w:rPr>
          <w:lang w:val="ro-RO"/>
        </w:rPr>
        <w:t>ma</w:t>
      </w:r>
      <w:proofErr w:type="spellEnd"/>
      <w:r>
        <w:rPr>
          <w:lang w:val="ro-RO"/>
        </w:rPr>
        <w:t xml:space="preserve"> numesc si acestea ar fi propunerile mele :</w:t>
      </w:r>
    </w:p>
    <w:p w:rsidR="00301E76" w:rsidRDefault="00301E76" w:rsidP="00301E76">
      <w:pPr>
        <w:rPr>
          <w:lang w:val="ro-RO"/>
        </w:rPr>
      </w:pPr>
    </w:p>
    <w:p w:rsidR="00301E76" w:rsidRDefault="00301E76" w:rsidP="00301E76">
      <w:pPr>
        <w:rPr>
          <w:lang w:val="ro-RO"/>
        </w:rPr>
      </w:pPr>
      <w:r>
        <w:rPr>
          <w:lang w:val="ro-RO"/>
        </w:rPr>
        <w:t xml:space="preserve">art.13,(5) unde autoturismul sa nu </w:t>
      </w:r>
      <w:proofErr w:type="spellStart"/>
      <w:r>
        <w:rPr>
          <w:lang w:val="ro-RO"/>
        </w:rPr>
        <w:t>depaseasca</w:t>
      </w:r>
      <w:proofErr w:type="spellEnd"/>
      <w:r>
        <w:rPr>
          <w:lang w:val="ro-RO"/>
        </w:rPr>
        <w:t xml:space="preserve"> 15 </w:t>
      </w:r>
      <w:proofErr w:type="spellStart"/>
      <w:r>
        <w:rPr>
          <w:lang w:val="ro-RO"/>
        </w:rPr>
        <w:t>ani,unde</w:t>
      </w:r>
      <w:proofErr w:type="spellEnd"/>
      <w:r>
        <w:rPr>
          <w:lang w:val="ro-RO"/>
        </w:rPr>
        <w:t xml:space="preserve"> este </w:t>
      </w:r>
      <w:proofErr w:type="spellStart"/>
      <w:r>
        <w:rPr>
          <w:lang w:val="ro-RO"/>
        </w:rPr>
        <w:t>egalitatatea</w:t>
      </w:r>
      <w:proofErr w:type="spellEnd"/>
      <w:r>
        <w:rPr>
          <w:lang w:val="ro-RO"/>
        </w:rPr>
        <w:t xml:space="preserve"> de </w:t>
      </w:r>
      <w:proofErr w:type="spellStart"/>
      <w:r>
        <w:rPr>
          <w:lang w:val="ro-RO"/>
        </w:rPr>
        <w:t>sanse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cand</w:t>
      </w:r>
      <w:proofErr w:type="spellEnd"/>
      <w:r>
        <w:rPr>
          <w:lang w:val="ro-RO"/>
        </w:rPr>
        <w:t xml:space="preserve"> la taxi(tot trans. de persoane or sa </w:t>
      </w:r>
      <w:proofErr w:type="spellStart"/>
      <w:r>
        <w:rPr>
          <w:lang w:val="ro-RO"/>
        </w:rPr>
        <w:t>faca</w:t>
      </w:r>
      <w:proofErr w:type="spellEnd"/>
      <w:r>
        <w:rPr>
          <w:lang w:val="ro-RO"/>
        </w:rPr>
        <w:t xml:space="preserve">) este de 10 ani? unde este reducerea </w:t>
      </w:r>
      <w:proofErr w:type="spellStart"/>
      <w:r>
        <w:rPr>
          <w:lang w:val="ro-RO"/>
        </w:rPr>
        <w:t>poluarii</w:t>
      </w:r>
      <w:proofErr w:type="spellEnd"/>
      <w:r>
        <w:rPr>
          <w:lang w:val="ro-RO"/>
        </w:rPr>
        <w:t>? propunerea mea este de maxim 5 ani.</w:t>
      </w:r>
    </w:p>
    <w:p w:rsidR="00301E76" w:rsidRDefault="00301E76" w:rsidP="00301E76">
      <w:pPr>
        <w:rPr>
          <w:lang w:val="ro-RO"/>
        </w:rPr>
      </w:pPr>
      <w:r>
        <w:rPr>
          <w:lang w:val="ro-RO"/>
        </w:rPr>
        <w:t xml:space="preserve">art.18,(d) copia conforma sa fie valabila doar in localitatea de unde s-a eliberat aceasta </w:t>
      </w:r>
      <w:proofErr w:type="spellStart"/>
      <w:r>
        <w:rPr>
          <w:lang w:val="ro-RO"/>
        </w:rPr>
        <w:t>copie,nu</w:t>
      </w:r>
      <w:proofErr w:type="spellEnd"/>
      <w:r>
        <w:rPr>
          <w:lang w:val="ro-RO"/>
        </w:rPr>
        <w:t xml:space="preserve"> oriunde vrea transportatorul pe teritoriul  </w:t>
      </w:r>
      <w:proofErr w:type="spellStart"/>
      <w:r>
        <w:rPr>
          <w:lang w:val="ro-RO"/>
        </w:rPr>
        <w:t>Romaniei</w:t>
      </w:r>
      <w:proofErr w:type="spellEnd"/>
      <w:r>
        <w:rPr>
          <w:lang w:val="ro-RO"/>
        </w:rPr>
        <w:t>.</w:t>
      </w:r>
    </w:p>
    <w:p w:rsidR="00301E76" w:rsidRDefault="00301E76" w:rsidP="00301E76">
      <w:pPr>
        <w:rPr>
          <w:lang w:val="ro-RO"/>
        </w:rPr>
      </w:pPr>
      <w:r>
        <w:rPr>
          <w:lang w:val="ro-RO"/>
        </w:rPr>
        <w:t xml:space="preserve">art.20,(2) aparat de marcat electronic fiscal pentru orice plata cu numerar sau </w:t>
      </w:r>
      <w:proofErr w:type="spellStart"/>
      <w:r>
        <w:rPr>
          <w:lang w:val="ro-RO"/>
        </w:rPr>
        <w:t>card,pentru</w:t>
      </w:r>
      <w:proofErr w:type="spellEnd"/>
      <w:r>
        <w:rPr>
          <w:lang w:val="ro-RO"/>
        </w:rPr>
        <w:t xml:space="preserve"> a fii impozitata toata </w:t>
      </w:r>
      <w:proofErr w:type="spellStart"/>
      <w:r>
        <w:rPr>
          <w:lang w:val="ro-RO"/>
        </w:rPr>
        <w:t>suma,nu</w:t>
      </w:r>
      <w:proofErr w:type="spellEnd"/>
      <w:r>
        <w:rPr>
          <w:lang w:val="ro-RO"/>
        </w:rPr>
        <w:t xml:space="preserve"> doar ce </w:t>
      </w:r>
      <w:proofErr w:type="spellStart"/>
      <w:r>
        <w:rPr>
          <w:lang w:val="ro-RO"/>
        </w:rPr>
        <w:t>ramane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dupa</w:t>
      </w:r>
      <w:proofErr w:type="spellEnd"/>
      <w:r>
        <w:rPr>
          <w:lang w:val="ro-RO"/>
        </w:rPr>
        <w:t xml:space="preserve"> oprirea comisionului </w:t>
      </w:r>
      <w:proofErr w:type="spellStart"/>
      <w:r>
        <w:rPr>
          <w:lang w:val="ro-RO"/>
        </w:rPr>
        <w:t>aplicatiei</w:t>
      </w:r>
      <w:proofErr w:type="spellEnd"/>
      <w:r>
        <w:rPr>
          <w:lang w:val="ro-RO"/>
        </w:rPr>
        <w:t>.</w:t>
      </w:r>
    </w:p>
    <w:p w:rsidR="00301E76" w:rsidRDefault="00301E76" w:rsidP="00301E76">
      <w:pPr>
        <w:rPr>
          <w:lang w:val="ro-RO"/>
        </w:rPr>
      </w:pPr>
      <w:r>
        <w:rPr>
          <w:lang w:val="ro-RO"/>
        </w:rPr>
        <w:t xml:space="preserve">art.24,(l) solicitarea actelor sa fie la 6 </w:t>
      </w:r>
      <w:proofErr w:type="spellStart"/>
      <w:r>
        <w:rPr>
          <w:lang w:val="ro-RO"/>
        </w:rPr>
        <w:t>luni,deoarece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itp-ul</w:t>
      </w:r>
      <w:proofErr w:type="spellEnd"/>
      <w:r>
        <w:rPr>
          <w:lang w:val="ro-RO"/>
        </w:rPr>
        <w:t xml:space="preserve"> expira la 6 luni.</w:t>
      </w:r>
    </w:p>
    <w:p w:rsidR="00301E76" w:rsidRDefault="00301E76" w:rsidP="00301E76">
      <w:pPr>
        <w:rPr>
          <w:lang w:val="ro-RO"/>
        </w:rPr>
      </w:pPr>
    </w:p>
    <w:p w:rsidR="00B404AB" w:rsidRDefault="00B404AB"/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76"/>
    <w:rsid w:val="00301E76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05FCB-9494-453D-8F7C-ABACB6FC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E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2019-05-29T12:42:00Z</dcterms:created>
  <dcterms:modified xsi:type="dcterms:W3CDTF">2019-05-29T12:43:00Z</dcterms:modified>
</cp:coreProperties>
</file>