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479AA" w:rsidRPr="00ED59F4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261"/>
        <w:gridCol w:w="507"/>
        <w:gridCol w:w="321"/>
        <w:gridCol w:w="340"/>
        <w:gridCol w:w="535"/>
        <w:gridCol w:w="77"/>
        <w:gridCol w:w="1511"/>
      </w:tblGrid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3479AA" w:rsidRPr="00ED59F4" w:rsidRDefault="003479AA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3479AA" w:rsidRPr="00ED59F4" w:rsidRDefault="003479AA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3479AA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rectificat pe anul 201</w:t>
            </w:r>
            <w:r w:rsidR="0011648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3479AA" w:rsidRPr="00ED59F4" w:rsidRDefault="00333A2E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Companiei </w:t>
            </w:r>
            <w:proofErr w:type="spellStart"/>
            <w:r w:rsidRPr="00333A2E">
              <w:rPr>
                <w:rFonts w:ascii="Times New Roman" w:hAnsi="Times New Roman" w:cs="Times New Roman"/>
                <w:b/>
                <w:sz w:val="26"/>
                <w:szCs w:val="26"/>
              </w:rPr>
              <w:t>Naţionale</w:t>
            </w:r>
            <w:proofErr w:type="spellEnd"/>
            <w:r w:rsidRPr="00333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Căi Ferate „C.F.R.” – S.A </w:t>
            </w:r>
            <w:r w:rsidR="003479AA"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</w:t>
            </w:r>
          </w:p>
          <w:p w:rsidR="003479AA" w:rsidRPr="00F361DF" w:rsidRDefault="003479AA" w:rsidP="00A86270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66"/>
        </w:trPr>
        <w:tc>
          <w:tcPr>
            <w:tcW w:w="9487" w:type="dxa"/>
            <w:gridSpan w:val="8"/>
          </w:tcPr>
          <w:p w:rsidR="003479AA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3479AA" w:rsidRPr="00ED59F4" w:rsidTr="0091268B">
        <w:trPr>
          <w:trHeight w:val="620"/>
        </w:trPr>
        <w:tc>
          <w:tcPr>
            <w:tcW w:w="9487" w:type="dxa"/>
            <w:gridSpan w:val="8"/>
          </w:tcPr>
          <w:p w:rsidR="003479AA" w:rsidRPr="004E494A" w:rsidRDefault="003479AA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Descrierea </w:t>
            </w:r>
            <w:proofErr w:type="spellStart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3479AA" w:rsidRDefault="003479AA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3053F0">
              <w:rPr>
                <w:rFonts w:ascii="Trebuchet MS" w:hAnsi="Trebuchet MS"/>
                <w:lang w:val="fr-FR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Bugetul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rectificat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al </w:t>
            </w:r>
            <w:r w:rsidR="00333A2E" w:rsidRPr="00333A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Companiei </w:t>
            </w:r>
            <w:proofErr w:type="spellStart"/>
            <w:r w:rsidR="00333A2E" w:rsidRPr="00333A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Naţionale</w:t>
            </w:r>
            <w:proofErr w:type="spellEnd"/>
            <w:r w:rsidR="00333A2E" w:rsidRPr="00333A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 Căi Ferate „C.F.R.” – S.A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pe anul 201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9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fost elaborat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având în vedere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:</w:t>
            </w:r>
          </w:p>
          <w:p w:rsidR="003479AA" w:rsidRPr="0012531D" w:rsidRDefault="006E6F0D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prevederile Ordonanței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Guvernului nr.12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 cu privire la rectificare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a bugetului de stat pe anul 2019</w:t>
            </w:r>
            <w:r w:rsidR="003479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79AA" w:rsidRDefault="003479AA" w:rsidP="003A6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art. 10 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alin (2)</w:t>
            </w:r>
            <w:r w:rsidR="00292E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lit. (f)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din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Ordonanţa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Guvernului nr. 26/2013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privind întărirea disciplinei financiare la nivelul unor operatori economici la care statul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 cu completări prin Legea </w:t>
            </w:r>
            <w:r w:rsidRPr="000F2A9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cu modifică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rile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ulterioare;</w:t>
            </w:r>
          </w:p>
          <w:p w:rsidR="003479AA" w:rsidRPr="00710379" w:rsidRDefault="003479AA" w:rsidP="00337DD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 Ordinul MFP nr.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3145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/201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7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privind aprobarea formatului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structurii bugetului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4C69A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333A2E" w:rsidRDefault="00333A2E" w:rsidP="00A73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Se modifică transferurile pentru întreținere și reparații </w:t>
            </w:r>
            <w:r w:rsidRPr="00333A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 infrastructura feroviară publică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33A2E" w:rsidRDefault="00333A2E" w:rsidP="00A73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Modificarea surselor de finanțare a investițiilor.</w:t>
            </w:r>
          </w:p>
          <w:p w:rsidR="00333A2E" w:rsidRDefault="00333A2E" w:rsidP="00A73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Veniturile și cheltuielile totale se modifică , urmare a diminuării tra</w:t>
            </w:r>
            <w:r w:rsidR="007914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nsferurilor pentru întreținere și reparații curente la infrastructura feroviară</w:t>
            </w:r>
            <w:bookmarkStart w:id="0" w:name="_GoBack"/>
            <w:bookmarkEnd w:id="0"/>
            <w:r w:rsidR="007914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ceea ce a condus la mărirea pierderii, față de bugetul de venituri și cheltuieli inițial, cu 12.995,05 mii lei.</w:t>
            </w:r>
          </w:p>
          <w:p w:rsidR="00A73C18" w:rsidRPr="00E607CF" w:rsidRDefault="00A73C18" w:rsidP="007914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Cheltuielile de natură salarială nu prezintă modificări.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F74DE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3479AA" w:rsidRPr="00ED59F4" w:rsidRDefault="003479AA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3479AA" w:rsidRPr="00ED59F4" w:rsidRDefault="003479AA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30"/>
        </w:trPr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3479AA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  <w:p w:rsidR="003479AA" w:rsidRPr="00ED59F4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3479AA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479AA" w:rsidRPr="00ED59F4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3479AA" w:rsidRPr="00ED59F4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3479AA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3479AA" w:rsidRPr="00ED59F4" w:rsidRDefault="003479AA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3479AA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3479AA" w:rsidRPr="0040786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3479AA" w:rsidRPr="00ED59F4" w:rsidRDefault="003479AA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3479AA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3479AA" w:rsidRPr="00ED59F4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3479AA" w:rsidRPr="00ED59F4" w:rsidRDefault="003479AA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3479AA" w:rsidRPr="00ED59F4" w:rsidRDefault="003479AA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3479AA" w:rsidRPr="00ED2568" w:rsidRDefault="003479AA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rectificat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pe anul 201</w:t>
      </w:r>
      <w:r w:rsidR="0011648D">
        <w:rPr>
          <w:rFonts w:ascii="Times New Roman" w:hAnsi="Times New Roman" w:cs="Times New Roman"/>
          <w:sz w:val="26"/>
          <w:szCs w:val="26"/>
          <w:lang w:eastAsia="ro-RO"/>
        </w:rPr>
        <w:t>9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al</w:t>
      </w:r>
      <w:r w:rsidRPr="00ED2568">
        <w:rPr>
          <w:rFonts w:ascii="Times New Roman" w:hAnsi="Times New Roman" w:cs="Times New Roman"/>
          <w:sz w:val="26"/>
          <w:szCs w:val="26"/>
        </w:rPr>
        <w:t xml:space="preserve"> </w:t>
      </w:r>
      <w:r w:rsidR="00333A2E" w:rsidRPr="00333A2E">
        <w:rPr>
          <w:rFonts w:ascii="Times New Roman" w:hAnsi="Times New Roman" w:cs="Times New Roman"/>
          <w:color w:val="000000"/>
          <w:sz w:val="26"/>
          <w:szCs w:val="26"/>
        </w:rPr>
        <w:t xml:space="preserve">Companiei </w:t>
      </w:r>
      <w:proofErr w:type="spellStart"/>
      <w:r w:rsidR="00333A2E" w:rsidRPr="00333A2E">
        <w:rPr>
          <w:rFonts w:ascii="Times New Roman" w:hAnsi="Times New Roman" w:cs="Times New Roman"/>
          <w:color w:val="000000"/>
          <w:sz w:val="26"/>
          <w:szCs w:val="26"/>
        </w:rPr>
        <w:t>Naţionale</w:t>
      </w:r>
      <w:proofErr w:type="spellEnd"/>
      <w:r w:rsidR="00333A2E" w:rsidRPr="00333A2E">
        <w:rPr>
          <w:rFonts w:ascii="Times New Roman" w:hAnsi="Times New Roman" w:cs="Times New Roman"/>
          <w:color w:val="000000"/>
          <w:sz w:val="26"/>
          <w:szCs w:val="26"/>
        </w:rPr>
        <w:t xml:space="preserve"> de Căi Ferate „C.F.R.” – S.A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aflată sub autoritatea Ministerului Transporturilor, pe care îl supunem Guvernului spre adoptare.</w:t>
      </w:r>
    </w:p>
    <w:p w:rsidR="003479AA" w:rsidRPr="00ED59F4" w:rsidRDefault="003479AA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TRANSPORTURILOR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D3B9B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Alexandru Răzvan CUC</w:t>
            </w:r>
          </w:p>
        </w:tc>
      </w:tr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C0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4209D0" w:rsidRPr="004209D0" w:rsidTr="00FB411D">
        <w:trPr>
          <w:trHeight w:val="1837"/>
        </w:trPr>
        <w:tc>
          <w:tcPr>
            <w:tcW w:w="478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Eugen Orlando TEODOROVICI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  <w:tc>
          <w:tcPr>
            <w:tcW w:w="522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Justiţiei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D3B9B" w:rsidRPr="00ED59F4" w:rsidRDefault="004D3B9B" w:rsidP="004D3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proofErr w:type="spellStart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Marius</w:t>
            </w:r>
            <w:proofErr w:type="spellEnd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- </w:t>
            </w:r>
            <w:proofErr w:type="spellStart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Constantin</w:t>
            </w:r>
            <w:proofErr w:type="spellEnd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BUDĂI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4209D0" w:rsidRPr="004209D0" w:rsidRDefault="004209D0" w:rsidP="0042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09D0">
        <w:rPr>
          <w:rFonts w:ascii="Times New Roman" w:hAnsi="Times New Roman" w:cs="Times New Roman"/>
          <w:b/>
          <w:color w:val="000000"/>
          <w:sz w:val="26"/>
          <w:szCs w:val="26"/>
        </w:rPr>
        <w:t>SECRETAR DE STAT,</w:t>
      </w:r>
    </w:p>
    <w:p w:rsidR="004209D0" w:rsidRPr="004209D0" w:rsidRDefault="000A479D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Călin Cristian FORȚ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Petre NEACȘA</w:t>
      </w: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9D0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4D3B9B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Daniela DEUȘAN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79D" w:rsidRPr="000A479D" w:rsidRDefault="000A479D" w:rsidP="000A47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79D">
        <w:rPr>
          <w:rFonts w:ascii="Times New Roman" w:hAnsi="Times New Roman" w:cs="Times New Roman"/>
          <w:b/>
          <w:sz w:val="26"/>
          <w:szCs w:val="26"/>
        </w:rPr>
        <w:t>DIRECŢIA TRANSPORT FEROVIAR</w:t>
      </w:r>
    </w:p>
    <w:p w:rsidR="000A479D" w:rsidRPr="000A479D" w:rsidRDefault="000A479D" w:rsidP="000A47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79D">
        <w:rPr>
          <w:rFonts w:ascii="Times New Roman" w:hAnsi="Times New Roman" w:cs="Times New Roman"/>
          <w:b/>
          <w:sz w:val="26"/>
          <w:szCs w:val="26"/>
        </w:rPr>
        <w:t xml:space="preserve">DIRECTOR, </w:t>
      </w:r>
    </w:p>
    <w:p w:rsidR="004209D0" w:rsidRPr="004209D0" w:rsidRDefault="000A479D" w:rsidP="000A47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79D">
        <w:rPr>
          <w:rFonts w:ascii="Times New Roman" w:hAnsi="Times New Roman" w:cs="Times New Roman"/>
          <w:b/>
          <w:sz w:val="26"/>
          <w:szCs w:val="26"/>
        </w:rPr>
        <w:t>Simona ISTRATE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Laura GÎRLĂ</w:t>
      </w:r>
    </w:p>
    <w:p w:rsidR="003479AA" w:rsidRPr="00ED59F4" w:rsidRDefault="003479AA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sectPr w:rsidR="003479AA" w:rsidRPr="00ED59F4" w:rsidSect="0049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67" w:rsidRDefault="00791167">
      <w:pPr>
        <w:spacing w:after="0" w:line="240" w:lineRule="auto"/>
      </w:pPr>
      <w:r>
        <w:separator/>
      </w:r>
    </w:p>
  </w:endnote>
  <w:endnote w:type="continuationSeparator" w:id="0">
    <w:p w:rsidR="00791167" w:rsidRDefault="0079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67" w:rsidRDefault="00791167">
      <w:pPr>
        <w:spacing w:after="0" w:line="240" w:lineRule="auto"/>
      </w:pPr>
      <w:r>
        <w:separator/>
      </w:r>
    </w:p>
  </w:footnote>
  <w:footnote w:type="continuationSeparator" w:id="0">
    <w:p w:rsidR="00791167" w:rsidRDefault="0079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11A4F"/>
    <w:rsid w:val="00012931"/>
    <w:rsid w:val="00015FD1"/>
    <w:rsid w:val="00024ABC"/>
    <w:rsid w:val="00033A1A"/>
    <w:rsid w:val="00050997"/>
    <w:rsid w:val="0005407E"/>
    <w:rsid w:val="000548A2"/>
    <w:rsid w:val="000548DA"/>
    <w:rsid w:val="00055832"/>
    <w:rsid w:val="00062BFA"/>
    <w:rsid w:val="0006455B"/>
    <w:rsid w:val="000750CC"/>
    <w:rsid w:val="00075C79"/>
    <w:rsid w:val="000772C4"/>
    <w:rsid w:val="00080602"/>
    <w:rsid w:val="00085318"/>
    <w:rsid w:val="00090B77"/>
    <w:rsid w:val="0009530E"/>
    <w:rsid w:val="00097A25"/>
    <w:rsid w:val="00097A2C"/>
    <w:rsid w:val="000A479D"/>
    <w:rsid w:val="000D253C"/>
    <w:rsid w:val="000D54A5"/>
    <w:rsid w:val="000D7478"/>
    <w:rsid w:val="000E3E62"/>
    <w:rsid w:val="000F2A9C"/>
    <w:rsid w:val="000F638E"/>
    <w:rsid w:val="001024E8"/>
    <w:rsid w:val="0011648D"/>
    <w:rsid w:val="001206CA"/>
    <w:rsid w:val="00122E26"/>
    <w:rsid w:val="0012531D"/>
    <w:rsid w:val="00125588"/>
    <w:rsid w:val="00130C41"/>
    <w:rsid w:val="00132C57"/>
    <w:rsid w:val="00132EB8"/>
    <w:rsid w:val="001363DD"/>
    <w:rsid w:val="001364C6"/>
    <w:rsid w:val="0014092F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61D2"/>
    <w:rsid w:val="001B1CAE"/>
    <w:rsid w:val="001B1D85"/>
    <w:rsid w:val="001C012A"/>
    <w:rsid w:val="001C1EC3"/>
    <w:rsid w:val="001C48F9"/>
    <w:rsid w:val="001C67F9"/>
    <w:rsid w:val="001C6F04"/>
    <w:rsid w:val="001D0194"/>
    <w:rsid w:val="001E0BF4"/>
    <w:rsid w:val="001E11AA"/>
    <w:rsid w:val="001E2329"/>
    <w:rsid w:val="001E2EA4"/>
    <w:rsid w:val="001F3D78"/>
    <w:rsid w:val="001F3EA1"/>
    <w:rsid w:val="00211391"/>
    <w:rsid w:val="0021256A"/>
    <w:rsid w:val="00215C19"/>
    <w:rsid w:val="002221ED"/>
    <w:rsid w:val="0022235F"/>
    <w:rsid w:val="00227B68"/>
    <w:rsid w:val="00233E0E"/>
    <w:rsid w:val="0023551B"/>
    <w:rsid w:val="0023558C"/>
    <w:rsid w:val="00237969"/>
    <w:rsid w:val="00237BC8"/>
    <w:rsid w:val="00246A4C"/>
    <w:rsid w:val="00250043"/>
    <w:rsid w:val="00250389"/>
    <w:rsid w:val="002565B1"/>
    <w:rsid w:val="002705BC"/>
    <w:rsid w:val="00274AA5"/>
    <w:rsid w:val="00274DEE"/>
    <w:rsid w:val="00277DB2"/>
    <w:rsid w:val="002912B2"/>
    <w:rsid w:val="00292E50"/>
    <w:rsid w:val="00292EC3"/>
    <w:rsid w:val="002A22A6"/>
    <w:rsid w:val="002A594C"/>
    <w:rsid w:val="002A653B"/>
    <w:rsid w:val="002B04A2"/>
    <w:rsid w:val="002B4BB1"/>
    <w:rsid w:val="002C3A85"/>
    <w:rsid w:val="002E34E6"/>
    <w:rsid w:val="002F2D66"/>
    <w:rsid w:val="002F2ED7"/>
    <w:rsid w:val="002F79B5"/>
    <w:rsid w:val="003032C1"/>
    <w:rsid w:val="00304B6A"/>
    <w:rsid w:val="003053F0"/>
    <w:rsid w:val="003117EA"/>
    <w:rsid w:val="00326F2A"/>
    <w:rsid w:val="003271EE"/>
    <w:rsid w:val="00327347"/>
    <w:rsid w:val="0033173D"/>
    <w:rsid w:val="00333A2E"/>
    <w:rsid w:val="00337DD9"/>
    <w:rsid w:val="00341EF1"/>
    <w:rsid w:val="003479AA"/>
    <w:rsid w:val="0035650F"/>
    <w:rsid w:val="0036354E"/>
    <w:rsid w:val="00364C4D"/>
    <w:rsid w:val="00364E8A"/>
    <w:rsid w:val="0037262E"/>
    <w:rsid w:val="003778CC"/>
    <w:rsid w:val="00382CF8"/>
    <w:rsid w:val="00392127"/>
    <w:rsid w:val="0039538F"/>
    <w:rsid w:val="003A6839"/>
    <w:rsid w:val="003B1555"/>
    <w:rsid w:val="003B5162"/>
    <w:rsid w:val="003D40B0"/>
    <w:rsid w:val="003E145F"/>
    <w:rsid w:val="003E17E8"/>
    <w:rsid w:val="003E5D16"/>
    <w:rsid w:val="003E5E2C"/>
    <w:rsid w:val="003E648D"/>
    <w:rsid w:val="003F03AA"/>
    <w:rsid w:val="00403A14"/>
    <w:rsid w:val="00406152"/>
    <w:rsid w:val="00407862"/>
    <w:rsid w:val="00413B68"/>
    <w:rsid w:val="004209D0"/>
    <w:rsid w:val="004223E0"/>
    <w:rsid w:val="0042485E"/>
    <w:rsid w:val="00440E17"/>
    <w:rsid w:val="00464D53"/>
    <w:rsid w:val="00465F97"/>
    <w:rsid w:val="00470A0A"/>
    <w:rsid w:val="00471E48"/>
    <w:rsid w:val="004745A3"/>
    <w:rsid w:val="00480249"/>
    <w:rsid w:val="00491329"/>
    <w:rsid w:val="004948DB"/>
    <w:rsid w:val="00497023"/>
    <w:rsid w:val="004A055F"/>
    <w:rsid w:val="004A1D8A"/>
    <w:rsid w:val="004A22FA"/>
    <w:rsid w:val="004B2C8C"/>
    <w:rsid w:val="004B6537"/>
    <w:rsid w:val="004B6B22"/>
    <w:rsid w:val="004C0EE5"/>
    <w:rsid w:val="004C5047"/>
    <w:rsid w:val="004C69A9"/>
    <w:rsid w:val="004D2CED"/>
    <w:rsid w:val="004D378E"/>
    <w:rsid w:val="004D3B9B"/>
    <w:rsid w:val="004E494A"/>
    <w:rsid w:val="004F3EA3"/>
    <w:rsid w:val="00505790"/>
    <w:rsid w:val="005175E2"/>
    <w:rsid w:val="005236F6"/>
    <w:rsid w:val="005241A7"/>
    <w:rsid w:val="0052757A"/>
    <w:rsid w:val="00527F6C"/>
    <w:rsid w:val="00535D68"/>
    <w:rsid w:val="00544870"/>
    <w:rsid w:val="00546691"/>
    <w:rsid w:val="0054768E"/>
    <w:rsid w:val="005872B5"/>
    <w:rsid w:val="0059500F"/>
    <w:rsid w:val="005A2B7A"/>
    <w:rsid w:val="005A3062"/>
    <w:rsid w:val="005A563F"/>
    <w:rsid w:val="005B1A9E"/>
    <w:rsid w:val="005B1D8D"/>
    <w:rsid w:val="005C0025"/>
    <w:rsid w:val="005C3C2F"/>
    <w:rsid w:val="005D4369"/>
    <w:rsid w:val="005D4ED4"/>
    <w:rsid w:val="005E350C"/>
    <w:rsid w:val="00611359"/>
    <w:rsid w:val="00612132"/>
    <w:rsid w:val="00613121"/>
    <w:rsid w:val="006151D0"/>
    <w:rsid w:val="00622A26"/>
    <w:rsid w:val="006333F1"/>
    <w:rsid w:val="00635E75"/>
    <w:rsid w:val="0063781C"/>
    <w:rsid w:val="00644359"/>
    <w:rsid w:val="00644F60"/>
    <w:rsid w:val="00647025"/>
    <w:rsid w:val="00647A0F"/>
    <w:rsid w:val="00653FD3"/>
    <w:rsid w:val="006577A5"/>
    <w:rsid w:val="00665BBE"/>
    <w:rsid w:val="00671C3F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344"/>
    <w:rsid w:val="006C25EC"/>
    <w:rsid w:val="006C3A54"/>
    <w:rsid w:val="006C6EAF"/>
    <w:rsid w:val="006D0B8C"/>
    <w:rsid w:val="006D2B48"/>
    <w:rsid w:val="006D35A6"/>
    <w:rsid w:val="006D5F21"/>
    <w:rsid w:val="006D7A09"/>
    <w:rsid w:val="006E4B25"/>
    <w:rsid w:val="006E6F0D"/>
    <w:rsid w:val="007074D9"/>
    <w:rsid w:val="00710379"/>
    <w:rsid w:val="00710D41"/>
    <w:rsid w:val="00711115"/>
    <w:rsid w:val="007133EC"/>
    <w:rsid w:val="00726B66"/>
    <w:rsid w:val="00731DC3"/>
    <w:rsid w:val="007377AC"/>
    <w:rsid w:val="00746DA5"/>
    <w:rsid w:val="00751055"/>
    <w:rsid w:val="00752E0C"/>
    <w:rsid w:val="007530E9"/>
    <w:rsid w:val="00757ACC"/>
    <w:rsid w:val="00766CD8"/>
    <w:rsid w:val="00777902"/>
    <w:rsid w:val="007807AD"/>
    <w:rsid w:val="00786C83"/>
    <w:rsid w:val="00791167"/>
    <w:rsid w:val="0079143A"/>
    <w:rsid w:val="00795732"/>
    <w:rsid w:val="00796D95"/>
    <w:rsid w:val="007A2F7A"/>
    <w:rsid w:val="007B09FA"/>
    <w:rsid w:val="007B3EEB"/>
    <w:rsid w:val="007C64A5"/>
    <w:rsid w:val="007C719B"/>
    <w:rsid w:val="007D2CE4"/>
    <w:rsid w:val="007E1658"/>
    <w:rsid w:val="007E7664"/>
    <w:rsid w:val="00801E77"/>
    <w:rsid w:val="00802C0D"/>
    <w:rsid w:val="0080594B"/>
    <w:rsid w:val="00805CE8"/>
    <w:rsid w:val="00831C96"/>
    <w:rsid w:val="00833673"/>
    <w:rsid w:val="008363E2"/>
    <w:rsid w:val="00840095"/>
    <w:rsid w:val="008456E6"/>
    <w:rsid w:val="00845714"/>
    <w:rsid w:val="00852E8F"/>
    <w:rsid w:val="00856E57"/>
    <w:rsid w:val="00881D94"/>
    <w:rsid w:val="00882E3B"/>
    <w:rsid w:val="00883847"/>
    <w:rsid w:val="00886D70"/>
    <w:rsid w:val="00892541"/>
    <w:rsid w:val="008B287F"/>
    <w:rsid w:val="008B5DFE"/>
    <w:rsid w:val="008E1ACD"/>
    <w:rsid w:val="008E606C"/>
    <w:rsid w:val="008E7F35"/>
    <w:rsid w:val="008F08BB"/>
    <w:rsid w:val="008F191D"/>
    <w:rsid w:val="0091268B"/>
    <w:rsid w:val="00913BF5"/>
    <w:rsid w:val="00916671"/>
    <w:rsid w:val="009204FF"/>
    <w:rsid w:val="00924FE4"/>
    <w:rsid w:val="00926050"/>
    <w:rsid w:val="00936F7C"/>
    <w:rsid w:val="009371F9"/>
    <w:rsid w:val="00942B4A"/>
    <w:rsid w:val="009526BA"/>
    <w:rsid w:val="00961BDF"/>
    <w:rsid w:val="009711B5"/>
    <w:rsid w:val="00972D09"/>
    <w:rsid w:val="009730C2"/>
    <w:rsid w:val="0097719D"/>
    <w:rsid w:val="0098274F"/>
    <w:rsid w:val="00991157"/>
    <w:rsid w:val="009978D0"/>
    <w:rsid w:val="009A556E"/>
    <w:rsid w:val="009A6800"/>
    <w:rsid w:val="009B2D6C"/>
    <w:rsid w:val="009C0BB2"/>
    <w:rsid w:val="009D23F2"/>
    <w:rsid w:val="009D4C6D"/>
    <w:rsid w:val="009E04F1"/>
    <w:rsid w:val="009E46D7"/>
    <w:rsid w:val="009F711D"/>
    <w:rsid w:val="00A03155"/>
    <w:rsid w:val="00A03197"/>
    <w:rsid w:val="00A04842"/>
    <w:rsid w:val="00A05A3D"/>
    <w:rsid w:val="00A11F8B"/>
    <w:rsid w:val="00A35A7B"/>
    <w:rsid w:val="00A35C1E"/>
    <w:rsid w:val="00A47B08"/>
    <w:rsid w:val="00A47F90"/>
    <w:rsid w:val="00A5604D"/>
    <w:rsid w:val="00A61350"/>
    <w:rsid w:val="00A715A1"/>
    <w:rsid w:val="00A73C18"/>
    <w:rsid w:val="00A77ABF"/>
    <w:rsid w:val="00A84FEB"/>
    <w:rsid w:val="00A86270"/>
    <w:rsid w:val="00A87583"/>
    <w:rsid w:val="00A90AF9"/>
    <w:rsid w:val="00A92A29"/>
    <w:rsid w:val="00A93290"/>
    <w:rsid w:val="00A96A59"/>
    <w:rsid w:val="00AA2E42"/>
    <w:rsid w:val="00AA35A4"/>
    <w:rsid w:val="00AA5FD8"/>
    <w:rsid w:val="00AA7B8E"/>
    <w:rsid w:val="00AD01EF"/>
    <w:rsid w:val="00AD30A2"/>
    <w:rsid w:val="00AE42B1"/>
    <w:rsid w:val="00AE5FB7"/>
    <w:rsid w:val="00B074E9"/>
    <w:rsid w:val="00B11039"/>
    <w:rsid w:val="00B11080"/>
    <w:rsid w:val="00B20384"/>
    <w:rsid w:val="00B23316"/>
    <w:rsid w:val="00B24074"/>
    <w:rsid w:val="00B33D9A"/>
    <w:rsid w:val="00B418D7"/>
    <w:rsid w:val="00B44F10"/>
    <w:rsid w:val="00B4626A"/>
    <w:rsid w:val="00B4654F"/>
    <w:rsid w:val="00B46667"/>
    <w:rsid w:val="00B467F0"/>
    <w:rsid w:val="00B55F5C"/>
    <w:rsid w:val="00B561D0"/>
    <w:rsid w:val="00B615E4"/>
    <w:rsid w:val="00B64499"/>
    <w:rsid w:val="00B86F5D"/>
    <w:rsid w:val="00BA595E"/>
    <w:rsid w:val="00BA5F0F"/>
    <w:rsid w:val="00BB286A"/>
    <w:rsid w:val="00BB638D"/>
    <w:rsid w:val="00BE00A2"/>
    <w:rsid w:val="00BE0E0C"/>
    <w:rsid w:val="00BF0F33"/>
    <w:rsid w:val="00BF2600"/>
    <w:rsid w:val="00BF5F0F"/>
    <w:rsid w:val="00C12A02"/>
    <w:rsid w:val="00C22F1E"/>
    <w:rsid w:val="00C235B7"/>
    <w:rsid w:val="00C25DA6"/>
    <w:rsid w:val="00C33351"/>
    <w:rsid w:val="00C36F38"/>
    <w:rsid w:val="00C429BD"/>
    <w:rsid w:val="00C44401"/>
    <w:rsid w:val="00C56AA1"/>
    <w:rsid w:val="00C57E8B"/>
    <w:rsid w:val="00C76AD7"/>
    <w:rsid w:val="00C778A8"/>
    <w:rsid w:val="00C87495"/>
    <w:rsid w:val="00C9753E"/>
    <w:rsid w:val="00CB15F6"/>
    <w:rsid w:val="00CB4771"/>
    <w:rsid w:val="00CB6262"/>
    <w:rsid w:val="00CB77F0"/>
    <w:rsid w:val="00CD0F70"/>
    <w:rsid w:val="00CD76AF"/>
    <w:rsid w:val="00CF0CFE"/>
    <w:rsid w:val="00CF347D"/>
    <w:rsid w:val="00D01B49"/>
    <w:rsid w:val="00D04BA5"/>
    <w:rsid w:val="00D05280"/>
    <w:rsid w:val="00D06B86"/>
    <w:rsid w:val="00D13C3B"/>
    <w:rsid w:val="00D16A54"/>
    <w:rsid w:val="00D177DA"/>
    <w:rsid w:val="00D223EC"/>
    <w:rsid w:val="00D41B2A"/>
    <w:rsid w:val="00D42FB1"/>
    <w:rsid w:val="00D4429C"/>
    <w:rsid w:val="00D45E0C"/>
    <w:rsid w:val="00D57CB1"/>
    <w:rsid w:val="00D83A52"/>
    <w:rsid w:val="00D843E6"/>
    <w:rsid w:val="00D9588E"/>
    <w:rsid w:val="00DA1DBB"/>
    <w:rsid w:val="00DC3082"/>
    <w:rsid w:val="00DD4F9B"/>
    <w:rsid w:val="00DE369F"/>
    <w:rsid w:val="00DF2D5E"/>
    <w:rsid w:val="00DF5B09"/>
    <w:rsid w:val="00E06B09"/>
    <w:rsid w:val="00E1250C"/>
    <w:rsid w:val="00E267E2"/>
    <w:rsid w:val="00E30DDE"/>
    <w:rsid w:val="00E331D6"/>
    <w:rsid w:val="00E349C4"/>
    <w:rsid w:val="00E56031"/>
    <w:rsid w:val="00E607CF"/>
    <w:rsid w:val="00EA4135"/>
    <w:rsid w:val="00EA480D"/>
    <w:rsid w:val="00EB348E"/>
    <w:rsid w:val="00EB5AC6"/>
    <w:rsid w:val="00EB6F14"/>
    <w:rsid w:val="00EC06C9"/>
    <w:rsid w:val="00EC6849"/>
    <w:rsid w:val="00ED08ED"/>
    <w:rsid w:val="00ED2568"/>
    <w:rsid w:val="00ED59F4"/>
    <w:rsid w:val="00EE7440"/>
    <w:rsid w:val="00EF2074"/>
    <w:rsid w:val="00EF3C1D"/>
    <w:rsid w:val="00EF52CE"/>
    <w:rsid w:val="00EF60E1"/>
    <w:rsid w:val="00F03249"/>
    <w:rsid w:val="00F20C71"/>
    <w:rsid w:val="00F30CB8"/>
    <w:rsid w:val="00F35BD5"/>
    <w:rsid w:val="00F361DF"/>
    <w:rsid w:val="00F425C1"/>
    <w:rsid w:val="00F454C5"/>
    <w:rsid w:val="00F562F7"/>
    <w:rsid w:val="00F57153"/>
    <w:rsid w:val="00F634AC"/>
    <w:rsid w:val="00F6386B"/>
    <w:rsid w:val="00F66A5A"/>
    <w:rsid w:val="00F703FC"/>
    <w:rsid w:val="00F7217E"/>
    <w:rsid w:val="00F74DEA"/>
    <w:rsid w:val="00F82106"/>
    <w:rsid w:val="00F83144"/>
    <w:rsid w:val="00F83FFA"/>
    <w:rsid w:val="00FA5E75"/>
    <w:rsid w:val="00FB176D"/>
    <w:rsid w:val="00FB183D"/>
    <w:rsid w:val="00FB7C55"/>
    <w:rsid w:val="00FC2EFE"/>
    <w:rsid w:val="00FE380F"/>
    <w:rsid w:val="00FE47F8"/>
    <w:rsid w:val="00FE5AAF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2D1C2E2-2F5D-4C28-BB0A-E400CA6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13</cp:revision>
  <cp:lastPrinted>2019-10-22T07:59:00Z</cp:lastPrinted>
  <dcterms:created xsi:type="dcterms:W3CDTF">2019-09-09T10:49:00Z</dcterms:created>
  <dcterms:modified xsi:type="dcterms:W3CDTF">2019-10-30T09:07:00Z</dcterms:modified>
</cp:coreProperties>
</file>