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0C" w:rsidRDefault="00363C0C" w:rsidP="00363C0C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363C0C" w:rsidRDefault="00363C0C" w:rsidP="00363C0C">
      <w:pPr>
        <w:pStyle w:val="PlainText"/>
      </w:pPr>
      <w:r>
        <w:t xml:space="preserve">Nu </w:t>
      </w:r>
      <w:proofErr w:type="spellStart"/>
      <w:r>
        <w:t>susțineți</w:t>
      </w:r>
      <w:proofErr w:type="spellEnd"/>
      <w:r>
        <w:t xml:space="preserve"> </w:t>
      </w:r>
      <w:proofErr w:type="spellStart"/>
      <w:r>
        <w:t>guvernul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domine</w:t>
      </w:r>
      <w:proofErr w:type="spellEnd"/>
      <w:r>
        <w:t xml:space="preserve">. 5G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foarte</w:t>
      </w:r>
      <w:proofErr w:type="spellEnd"/>
      <w:r>
        <w:t xml:space="preserve"> important.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alegem</w:t>
      </w:r>
      <w:proofErr w:type="spellEnd"/>
      <w:r>
        <w:t xml:space="preserve"> </w:t>
      </w:r>
      <w:proofErr w:type="spellStart"/>
      <w:r>
        <w:t>tehnologia</w:t>
      </w:r>
      <w:proofErr w:type="spellEnd"/>
      <w:r>
        <w:t xml:space="preserve"> </w:t>
      </w:r>
      <w:proofErr w:type="spellStart"/>
      <w:r>
        <w:t>avansată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rețeaua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rapidă.În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epidemiei</w:t>
      </w:r>
      <w:proofErr w:type="spellEnd"/>
      <w:r>
        <w:t xml:space="preserve">, </w:t>
      </w:r>
      <w:proofErr w:type="spellStart"/>
      <w:r>
        <w:t>munca</w:t>
      </w:r>
      <w:proofErr w:type="spellEnd"/>
      <w:r>
        <w:t xml:space="preserve"> de </w:t>
      </w:r>
      <w:proofErr w:type="spellStart"/>
      <w:r>
        <w:t>acasă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blocată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72"/>
    <w:rsid w:val="00363C0C"/>
    <w:rsid w:val="00923984"/>
    <w:rsid w:val="00B404AB"/>
    <w:rsid w:val="00F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D7BFA-84D6-40EB-B1B3-B05E4936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B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3C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3C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2020-08-24T05:35:00Z</dcterms:created>
  <dcterms:modified xsi:type="dcterms:W3CDTF">2020-08-24T05:35:00Z</dcterms:modified>
</cp:coreProperties>
</file>