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9A" w:rsidRPr="004B5C9A" w:rsidRDefault="004B5C9A" w:rsidP="004B5C9A">
      <w:pPr>
        <w:spacing w:after="0"/>
        <w:rPr>
          <w:rFonts w:ascii="Times New Roman" w:eastAsia="Times New Roman" w:hAnsi="Times New Roman" w:cs="Times New Roman"/>
          <w:color w:val="333333"/>
          <w:sz w:val="28"/>
          <w:szCs w:val="28"/>
          <w:lang w:val="en-GB"/>
        </w:rPr>
      </w:pPr>
      <w:r w:rsidRPr="004B5C9A">
        <w:rPr>
          <w:rFonts w:ascii="Arial" w:eastAsia="Times New Roman" w:hAnsi="Arial" w:cs="Arial"/>
          <w:color w:val="333333"/>
          <w:sz w:val="24"/>
          <w:szCs w:val="24"/>
          <w:lang w:val="en-GB"/>
        </w:rPr>
        <w:t> </w:t>
      </w:r>
      <w:r w:rsidRPr="004B5C9A">
        <w:rPr>
          <w:rFonts w:ascii="Arial" w:eastAsia="Times New Roman" w:hAnsi="Arial" w:cs="Arial"/>
          <w:color w:val="333333"/>
          <w:sz w:val="24"/>
          <w:szCs w:val="24"/>
          <w:lang w:val="en-GB"/>
        </w:rPr>
        <w:br/>
      </w:r>
      <w:r w:rsidRPr="004B5C9A">
        <w:rPr>
          <w:rFonts w:ascii="Times New Roman" w:eastAsia="Times New Roman" w:hAnsi="Times New Roman" w:cs="Times New Roman"/>
          <w:b/>
          <w:bCs/>
          <w:color w:val="006A7F"/>
          <w:sz w:val="28"/>
          <w:szCs w:val="28"/>
          <w:lang w:val="en-GB"/>
        </w:rPr>
        <w:t>DANTE - Improving Administrative Procedures and Processes for Danube IWT</w:t>
      </w:r>
      <w:r w:rsidRPr="004B5C9A">
        <w:rPr>
          <w:rFonts w:ascii="Times New Roman" w:eastAsia="Times New Roman" w:hAnsi="Times New Roman" w:cs="Times New Roman"/>
          <w:b/>
          <w:bCs/>
          <w:color w:val="006A7F"/>
          <w:sz w:val="28"/>
          <w:szCs w:val="28"/>
          <w:lang w:val="en-GB"/>
        </w:rPr>
        <w:br/>
      </w:r>
      <w:r w:rsidRPr="004B5C9A">
        <w:rPr>
          <w:rFonts w:ascii="Times New Roman" w:eastAsia="Times New Roman" w:hAnsi="Times New Roman" w:cs="Times New Roman"/>
          <w:b/>
          <w:bCs/>
          <w:color w:val="006A7F"/>
          <w:sz w:val="28"/>
          <w:szCs w:val="28"/>
          <w:lang w:val="en-GB"/>
        </w:rPr>
        <w:br/>
      </w:r>
      <w:r w:rsidRPr="004B5C9A">
        <w:rPr>
          <w:rFonts w:ascii="Times New Roman" w:eastAsia="Times New Roman" w:hAnsi="Times New Roman" w:cs="Times New Roman"/>
          <w:b/>
          <w:bCs/>
          <w:noProof/>
          <w:color w:val="333333"/>
          <w:sz w:val="28"/>
          <w:szCs w:val="28"/>
        </w:rPr>
        <w:drawing>
          <wp:inline distT="0" distB="0" distL="0" distR="0" wp14:anchorId="44BD227D" wp14:editId="26E10129">
            <wp:extent cx="3248025" cy="1219200"/>
            <wp:effectExtent l="0" t="0" r="9525" b="0"/>
            <wp:docPr id="1" name="Picture 1" descr="standard logo image - DA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DANT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1219200"/>
                    </a:xfrm>
                    <a:prstGeom prst="rect">
                      <a:avLst/>
                    </a:prstGeom>
                    <a:noFill/>
                    <a:ln>
                      <a:noFill/>
                    </a:ln>
                  </pic:spPr>
                </pic:pic>
              </a:graphicData>
            </a:graphic>
          </wp:inline>
        </w:drawing>
      </w:r>
    </w:p>
    <w:p w:rsidR="004B5C9A" w:rsidRPr="004B5C9A" w:rsidRDefault="004B5C9A" w:rsidP="004B5C9A">
      <w:pPr>
        <w:spacing w:after="0"/>
        <w:jc w:val="both"/>
        <w:rPr>
          <w:rFonts w:ascii="Times New Roman" w:eastAsia="Times New Roman" w:hAnsi="Times New Roman" w:cs="Times New Roman"/>
          <w:color w:val="333333"/>
          <w:sz w:val="28"/>
          <w:szCs w:val="28"/>
          <w:lang w:val="en-GB"/>
        </w:rPr>
      </w:pPr>
      <w:r w:rsidRPr="004B5C9A">
        <w:rPr>
          <w:rFonts w:ascii="Times New Roman" w:eastAsia="Times New Roman" w:hAnsi="Times New Roman" w:cs="Times New Roman"/>
          <w:color w:val="333333"/>
          <w:sz w:val="28"/>
          <w:szCs w:val="28"/>
          <w:lang w:val="en-GB"/>
        </w:rPr>
        <w:br/>
        <w:t xml:space="preserve">DANTE aims at identifying and eliminating the administrative barriers for inland waterway transport (IWT) on the Danube &amp; its navigable tributaries as a joint initiative of the private sector and the national public authorities responsible for these barriers. The project partners will develop good practices and guidelines for effective administration of IWT activities in relation to the identified barriers. The proposed solutions will be discussed with the responsible authorities at national and transnational working tables. This approach shall deliver quick solutions and facilitate a wide harmonisation of procedures and processes along the Danube </w:t>
      </w:r>
      <w:proofErr w:type="gramStart"/>
      <w:r w:rsidRPr="004B5C9A">
        <w:rPr>
          <w:rFonts w:ascii="Times New Roman" w:eastAsia="Times New Roman" w:hAnsi="Times New Roman" w:cs="Times New Roman"/>
          <w:color w:val="333333"/>
          <w:sz w:val="28"/>
          <w:szCs w:val="28"/>
          <w:lang w:val="en-GB"/>
        </w:rPr>
        <w:t>river</w:t>
      </w:r>
      <w:proofErr w:type="gramEnd"/>
      <w:r w:rsidRPr="004B5C9A">
        <w:rPr>
          <w:rFonts w:ascii="Times New Roman" w:eastAsia="Times New Roman" w:hAnsi="Times New Roman" w:cs="Times New Roman"/>
          <w:color w:val="333333"/>
          <w:sz w:val="28"/>
          <w:szCs w:val="28"/>
          <w:lang w:val="en-GB"/>
        </w:rPr>
        <w:t>. One key element for the successful project implementation will be the development of a transnational IWT barrier reporting tool for collecting user experiences. </w:t>
      </w:r>
    </w:p>
    <w:p w:rsidR="004B5C9A" w:rsidRPr="004B5C9A" w:rsidRDefault="004B5C9A" w:rsidP="004B5C9A">
      <w:pPr>
        <w:spacing w:after="0"/>
        <w:jc w:val="both"/>
        <w:rPr>
          <w:rFonts w:ascii="Times New Roman" w:eastAsia="Times New Roman" w:hAnsi="Times New Roman" w:cs="Times New Roman"/>
          <w:color w:val="333333"/>
          <w:sz w:val="28"/>
          <w:szCs w:val="28"/>
          <w:lang w:val="en-GB"/>
        </w:rPr>
      </w:pPr>
      <w:r w:rsidRPr="004B5C9A">
        <w:rPr>
          <w:rFonts w:ascii="Times New Roman" w:eastAsia="Times New Roman" w:hAnsi="Times New Roman" w:cs="Times New Roman"/>
          <w:b/>
          <w:bCs/>
          <w:color w:val="333333"/>
          <w:sz w:val="28"/>
          <w:szCs w:val="28"/>
          <w:lang w:val="en-GB"/>
        </w:rPr>
        <w:br/>
      </w:r>
      <w:r w:rsidRPr="004B5C9A">
        <w:rPr>
          <w:rFonts w:ascii="Times New Roman" w:eastAsia="Times New Roman" w:hAnsi="Times New Roman" w:cs="Times New Roman"/>
          <w:color w:val="333333"/>
          <w:sz w:val="28"/>
          <w:szCs w:val="28"/>
          <w:lang w:val="en-GB"/>
        </w:rPr>
        <w:t>The DANTE project is co-funded by European Union Funds (ERDF, IPA) under the Danube Transnational Programme and will run for 30 months (January 2017 – June 2019).  It will be implemented by a transnational consortium of 16 co-funded organisations and 12 associated strategic partners (public authorities, consulting companies, universities and NGOs) from 10 European countries.  The project has a total budget of 1.982.786</w:t>
      </w:r>
      <w:proofErr w:type="gramStart"/>
      <w:r w:rsidRPr="004B5C9A">
        <w:rPr>
          <w:rFonts w:ascii="Times New Roman" w:eastAsia="Times New Roman" w:hAnsi="Times New Roman" w:cs="Times New Roman"/>
          <w:color w:val="333333"/>
          <w:sz w:val="28"/>
          <w:szCs w:val="28"/>
          <w:lang w:val="en-GB"/>
        </w:rPr>
        <w:t>,00</w:t>
      </w:r>
      <w:proofErr w:type="gramEnd"/>
      <w:r w:rsidRPr="004B5C9A">
        <w:rPr>
          <w:rFonts w:ascii="Times New Roman" w:eastAsia="Times New Roman" w:hAnsi="Times New Roman" w:cs="Times New Roman"/>
          <w:color w:val="333333"/>
          <w:sz w:val="28"/>
          <w:szCs w:val="28"/>
          <w:lang w:val="en-GB"/>
        </w:rPr>
        <w:t xml:space="preserve"> Euro, out of which ERDF contribution amounts 1.650.134,75 Euro &amp; IPA contribution amounts 35.233,35 Euro.</w:t>
      </w:r>
    </w:p>
    <w:p w:rsidR="004B5C9A" w:rsidRPr="004B5C9A" w:rsidRDefault="004B5C9A" w:rsidP="004B5C9A">
      <w:pPr>
        <w:spacing w:after="0"/>
        <w:jc w:val="both"/>
        <w:rPr>
          <w:rFonts w:ascii="Times New Roman" w:eastAsia="Times New Roman" w:hAnsi="Times New Roman" w:cs="Times New Roman"/>
          <w:color w:val="333333"/>
          <w:sz w:val="28"/>
          <w:szCs w:val="28"/>
          <w:lang w:val="en-GB"/>
        </w:rPr>
      </w:pPr>
      <w:r w:rsidRPr="004B5C9A">
        <w:rPr>
          <w:rFonts w:ascii="Times New Roman" w:eastAsia="Times New Roman" w:hAnsi="Times New Roman" w:cs="Times New Roman"/>
          <w:color w:val="333333"/>
          <w:sz w:val="28"/>
          <w:szCs w:val="28"/>
          <w:lang w:val="en-GB"/>
        </w:rPr>
        <w:br/>
        <w:t xml:space="preserve">More information is available at: </w:t>
      </w:r>
      <w:hyperlink r:id="rId7" w:history="1">
        <w:r w:rsidRPr="004B5C9A">
          <w:rPr>
            <w:rFonts w:ascii="Times New Roman" w:eastAsia="Times New Roman" w:hAnsi="Times New Roman" w:cs="Times New Roman"/>
            <w:color w:val="333333"/>
            <w:sz w:val="28"/>
            <w:szCs w:val="28"/>
            <w:u w:val="single"/>
            <w:lang w:val="en-GB"/>
          </w:rPr>
          <w:t>www.interreg-danube.eu/dante</w:t>
        </w:r>
      </w:hyperlink>
    </w:p>
    <w:p w:rsidR="00664E83" w:rsidRDefault="00664E83"/>
    <w:p w:rsidR="00843736" w:rsidRDefault="00843736"/>
    <w:p w:rsidR="00843736" w:rsidRDefault="00843736"/>
    <w:p w:rsidR="00843736" w:rsidRDefault="00843736"/>
    <w:p w:rsidR="00843736" w:rsidRPr="004B5C9A" w:rsidRDefault="00A87611" w:rsidP="00A87611">
      <w:pPr>
        <w:spacing w:after="0"/>
        <w:rPr>
          <w:rFonts w:ascii="Times New Roman" w:eastAsia="Times New Roman" w:hAnsi="Times New Roman" w:cs="Times New Roman"/>
          <w:b/>
          <w:bCs/>
          <w:color w:val="006A7F"/>
          <w:sz w:val="28"/>
          <w:szCs w:val="28"/>
          <w:lang w:val="en-GB"/>
        </w:rPr>
      </w:pPr>
      <w:r w:rsidRPr="00A87611">
        <w:rPr>
          <w:rFonts w:ascii="Times New Roman" w:eastAsia="Times New Roman" w:hAnsi="Times New Roman" w:cs="Times New Roman"/>
          <w:b/>
          <w:bCs/>
          <w:color w:val="006A7F"/>
          <w:sz w:val="28"/>
          <w:szCs w:val="28"/>
          <w:lang w:val="en-GB"/>
        </w:rPr>
        <w:lastRenderedPageBreak/>
        <w:t xml:space="preserve">DANTE – </w:t>
      </w:r>
      <w:proofErr w:type="spellStart"/>
      <w:r w:rsidRPr="00A87611">
        <w:rPr>
          <w:rFonts w:ascii="Times New Roman" w:eastAsia="Times New Roman" w:hAnsi="Times New Roman" w:cs="Times New Roman"/>
          <w:b/>
          <w:bCs/>
          <w:color w:val="006A7F"/>
          <w:sz w:val="28"/>
          <w:szCs w:val="28"/>
          <w:lang w:val="en-GB"/>
        </w:rPr>
        <w:t>îmbunătățirea</w:t>
      </w:r>
      <w:proofErr w:type="spellEnd"/>
      <w:r w:rsidRPr="00A87611">
        <w:rPr>
          <w:rFonts w:ascii="Times New Roman" w:eastAsia="Times New Roman" w:hAnsi="Times New Roman" w:cs="Times New Roman"/>
          <w:b/>
          <w:bCs/>
          <w:color w:val="006A7F"/>
          <w:sz w:val="28"/>
          <w:szCs w:val="28"/>
          <w:lang w:val="en-GB"/>
        </w:rPr>
        <w:t xml:space="preserve"> </w:t>
      </w:r>
      <w:proofErr w:type="spellStart"/>
      <w:r w:rsidRPr="00A87611">
        <w:rPr>
          <w:rFonts w:ascii="Times New Roman" w:eastAsia="Times New Roman" w:hAnsi="Times New Roman" w:cs="Times New Roman"/>
          <w:b/>
          <w:bCs/>
          <w:color w:val="006A7F"/>
          <w:sz w:val="28"/>
          <w:szCs w:val="28"/>
          <w:lang w:val="en-GB"/>
        </w:rPr>
        <w:t>proceselor</w:t>
      </w:r>
      <w:proofErr w:type="spellEnd"/>
      <w:r w:rsidRPr="00A87611">
        <w:rPr>
          <w:rFonts w:ascii="Times New Roman" w:eastAsia="Times New Roman" w:hAnsi="Times New Roman" w:cs="Times New Roman"/>
          <w:b/>
          <w:bCs/>
          <w:color w:val="006A7F"/>
          <w:sz w:val="28"/>
          <w:szCs w:val="28"/>
          <w:lang w:val="en-GB"/>
        </w:rPr>
        <w:t xml:space="preserve"> </w:t>
      </w:r>
      <w:proofErr w:type="spellStart"/>
      <w:r>
        <w:rPr>
          <w:rFonts w:ascii="Times New Roman" w:eastAsia="Times New Roman" w:hAnsi="Times New Roman" w:cs="Times New Roman"/>
          <w:b/>
          <w:bCs/>
          <w:color w:val="006A7F"/>
          <w:sz w:val="28"/>
          <w:szCs w:val="28"/>
          <w:lang w:val="en-GB"/>
        </w:rPr>
        <w:t>și</w:t>
      </w:r>
      <w:proofErr w:type="spellEnd"/>
      <w:r>
        <w:rPr>
          <w:rFonts w:ascii="Times New Roman" w:eastAsia="Times New Roman" w:hAnsi="Times New Roman" w:cs="Times New Roman"/>
          <w:b/>
          <w:bCs/>
          <w:color w:val="006A7F"/>
          <w:sz w:val="28"/>
          <w:szCs w:val="28"/>
          <w:lang w:val="en-GB"/>
        </w:rPr>
        <w:t xml:space="preserve"> </w:t>
      </w:r>
      <w:proofErr w:type="spellStart"/>
      <w:r>
        <w:rPr>
          <w:rFonts w:ascii="Times New Roman" w:eastAsia="Times New Roman" w:hAnsi="Times New Roman" w:cs="Times New Roman"/>
          <w:b/>
          <w:bCs/>
          <w:color w:val="006A7F"/>
          <w:sz w:val="28"/>
          <w:szCs w:val="28"/>
          <w:lang w:val="en-GB"/>
        </w:rPr>
        <w:t>procedurilor</w:t>
      </w:r>
      <w:proofErr w:type="spellEnd"/>
      <w:r>
        <w:rPr>
          <w:rFonts w:ascii="Times New Roman" w:eastAsia="Times New Roman" w:hAnsi="Times New Roman" w:cs="Times New Roman"/>
          <w:b/>
          <w:bCs/>
          <w:color w:val="006A7F"/>
          <w:sz w:val="28"/>
          <w:szCs w:val="28"/>
          <w:lang w:val="en-GB"/>
        </w:rPr>
        <w:t xml:space="preserve"> administrative </w:t>
      </w:r>
      <w:proofErr w:type="spellStart"/>
      <w:r w:rsidRPr="00A87611">
        <w:rPr>
          <w:rFonts w:ascii="Times New Roman" w:eastAsia="Times New Roman" w:hAnsi="Times New Roman" w:cs="Times New Roman"/>
          <w:b/>
          <w:bCs/>
          <w:color w:val="006A7F"/>
          <w:sz w:val="28"/>
          <w:szCs w:val="28"/>
          <w:lang w:val="en-GB"/>
        </w:rPr>
        <w:t>pentru</w:t>
      </w:r>
      <w:proofErr w:type="spellEnd"/>
      <w:r w:rsidRPr="00A87611">
        <w:rPr>
          <w:rFonts w:ascii="Times New Roman" w:eastAsia="Times New Roman" w:hAnsi="Times New Roman" w:cs="Times New Roman"/>
          <w:b/>
          <w:bCs/>
          <w:color w:val="006A7F"/>
          <w:sz w:val="28"/>
          <w:szCs w:val="28"/>
          <w:lang w:val="en-GB"/>
        </w:rPr>
        <w:t xml:space="preserve"> </w:t>
      </w:r>
      <w:proofErr w:type="spellStart"/>
      <w:r w:rsidRPr="00A87611">
        <w:rPr>
          <w:rFonts w:ascii="Times New Roman" w:eastAsia="Times New Roman" w:hAnsi="Times New Roman" w:cs="Times New Roman"/>
          <w:b/>
          <w:bCs/>
          <w:color w:val="006A7F"/>
          <w:sz w:val="28"/>
          <w:szCs w:val="28"/>
          <w:lang w:val="en-GB"/>
        </w:rPr>
        <w:t>transportul</w:t>
      </w:r>
      <w:proofErr w:type="spellEnd"/>
      <w:r w:rsidRPr="00A87611">
        <w:rPr>
          <w:rFonts w:ascii="Times New Roman" w:eastAsia="Times New Roman" w:hAnsi="Times New Roman" w:cs="Times New Roman"/>
          <w:b/>
          <w:bCs/>
          <w:color w:val="006A7F"/>
          <w:sz w:val="28"/>
          <w:szCs w:val="28"/>
          <w:lang w:val="en-GB"/>
        </w:rPr>
        <w:t xml:space="preserve"> </w:t>
      </w:r>
      <w:proofErr w:type="spellStart"/>
      <w:r w:rsidRPr="00A87611">
        <w:rPr>
          <w:rFonts w:ascii="Times New Roman" w:eastAsia="Times New Roman" w:hAnsi="Times New Roman" w:cs="Times New Roman"/>
          <w:b/>
          <w:bCs/>
          <w:color w:val="006A7F"/>
          <w:sz w:val="28"/>
          <w:szCs w:val="28"/>
          <w:lang w:val="en-GB"/>
        </w:rPr>
        <w:t>pe</w:t>
      </w:r>
      <w:proofErr w:type="spellEnd"/>
      <w:r w:rsidRPr="00A87611">
        <w:rPr>
          <w:rFonts w:ascii="Times New Roman" w:eastAsia="Times New Roman" w:hAnsi="Times New Roman" w:cs="Times New Roman"/>
          <w:b/>
          <w:bCs/>
          <w:color w:val="006A7F"/>
          <w:sz w:val="28"/>
          <w:szCs w:val="28"/>
          <w:lang w:val="en-GB"/>
        </w:rPr>
        <w:t xml:space="preserve"> </w:t>
      </w:r>
      <w:proofErr w:type="spellStart"/>
      <w:r w:rsidRPr="00A87611">
        <w:rPr>
          <w:rFonts w:ascii="Times New Roman" w:eastAsia="Times New Roman" w:hAnsi="Times New Roman" w:cs="Times New Roman"/>
          <w:b/>
          <w:bCs/>
          <w:color w:val="006A7F"/>
          <w:sz w:val="28"/>
          <w:szCs w:val="28"/>
          <w:lang w:val="en-GB"/>
        </w:rPr>
        <w:t>Dunăre</w:t>
      </w:r>
      <w:proofErr w:type="spellEnd"/>
      <w:r w:rsidR="00843736" w:rsidRPr="004B5C9A">
        <w:rPr>
          <w:rFonts w:ascii="Times New Roman" w:eastAsia="Times New Roman" w:hAnsi="Times New Roman" w:cs="Times New Roman"/>
          <w:b/>
          <w:bCs/>
          <w:color w:val="006A7F"/>
          <w:sz w:val="28"/>
          <w:szCs w:val="28"/>
          <w:lang w:val="en-GB"/>
        </w:rPr>
        <w:br/>
      </w:r>
      <w:r w:rsidR="00843736" w:rsidRPr="004B5C9A">
        <w:rPr>
          <w:rFonts w:ascii="Times New Roman" w:eastAsia="Times New Roman" w:hAnsi="Times New Roman" w:cs="Times New Roman"/>
          <w:b/>
          <w:bCs/>
          <w:color w:val="006A7F"/>
          <w:sz w:val="28"/>
          <w:szCs w:val="28"/>
          <w:lang w:val="en-GB"/>
        </w:rPr>
        <w:br/>
      </w:r>
      <w:r w:rsidR="00843736" w:rsidRPr="004B5C9A">
        <w:rPr>
          <w:rFonts w:ascii="Times New Roman" w:eastAsia="Times New Roman" w:hAnsi="Times New Roman" w:cs="Times New Roman"/>
          <w:b/>
          <w:bCs/>
          <w:noProof/>
          <w:color w:val="333333"/>
          <w:sz w:val="28"/>
          <w:szCs w:val="28"/>
        </w:rPr>
        <w:drawing>
          <wp:inline distT="0" distB="0" distL="0" distR="0" wp14:anchorId="1696A9B1" wp14:editId="2CF8B85E">
            <wp:extent cx="3248025" cy="1219200"/>
            <wp:effectExtent l="0" t="0" r="9525" b="0"/>
            <wp:docPr id="2" name="Picture 2" descr="standard logo image - DA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logo image - DANT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1219200"/>
                    </a:xfrm>
                    <a:prstGeom prst="rect">
                      <a:avLst/>
                    </a:prstGeom>
                    <a:noFill/>
                    <a:ln>
                      <a:noFill/>
                    </a:ln>
                  </pic:spPr>
                </pic:pic>
              </a:graphicData>
            </a:graphic>
          </wp:inline>
        </w:drawing>
      </w:r>
    </w:p>
    <w:p w:rsidR="00843736" w:rsidRDefault="00843736" w:rsidP="00843736">
      <w:pPr>
        <w:rPr>
          <w:rFonts w:ascii="Times New Roman" w:hAnsi="Times New Roman" w:cs="Times New Roman"/>
          <w:sz w:val="28"/>
          <w:szCs w:val="28"/>
        </w:rPr>
      </w:pPr>
    </w:p>
    <w:p w:rsidR="00843736" w:rsidRPr="00843736" w:rsidRDefault="00843736" w:rsidP="00843736">
      <w:pPr>
        <w:rPr>
          <w:rFonts w:ascii="Times New Roman" w:hAnsi="Times New Roman" w:cs="Times New Roman"/>
          <w:sz w:val="28"/>
          <w:szCs w:val="28"/>
        </w:rPr>
      </w:pPr>
      <w:r w:rsidRPr="00843736">
        <w:rPr>
          <w:rFonts w:ascii="Times New Roman" w:hAnsi="Times New Roman" w:cs="Times New Roman"/>
          <w:sz w:val="28"/>
          <w:szCs w:val="28"/>
        </w:rPr>
        <w:t xml:space="preserve">DANTE </w:t>
      </w:r>
      <w:proofErr w:type="spellStart"/>
      <w:r w:rsidRPr="00843736">
        <w:rPr>
          <w:rFonts w:ascii="Times New Roman" w:hAnsi="Times New Roman" w:cs="Times New Roman"/>
          <w:sz w:val="28"/>
          <w:szCs w:val="28"/>
        </w:rPr>
        <w:t>își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propune</w:t>
      </w:r>
      <w:proofErr w:type="spellEnd"/>
      <w:r w:rsidRPr="00843736">
        <w:rPr>
          <w:rFonts w:ascii="Times New Roman" w:hAnsi="Times New Roman" w:cs="Times New Roman"/>
          <w:sz w:val="28"/>
          <w:szCs w:val="28"/>
        </w:rPr>
        <w:t xml:space="preserve"> </w:t>
      </w:r>
      <w:proofErr w:type="spellStart"/>
      <w:proofErr w:type="gramStart"/>
      <w:r w:rsidRPr="00843736">
        <w:rPr>
          <w:rFonts w:ascii="Times New Roman" w:hAnsi="Times New Roman" w:cs="Times New Roman"/>
          <w:sz w:val="28"/>
          <w:szCs w:val="28"/>
        </w:rPr>
        <w:t>să</w:t>
      </w:r>
      <w:proofErr w:type="spellEnd"/>
      <w:proofErr w:type="gram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identifice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să</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elimine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barierele</w:t>
      </w:r>
      <w:proofErr w:type="spellEnd"/>
      <w:r w:rsidRPr="00843736">
        <w:rPr>
          <w:rFonts w:ascii="Times New Roman" w:hAnsi="Times New Roman" w:cs="Times New Roman"/>
          <w:sz w:val="28"/>
          <w:szCs w:val="28"/>
        </w:rPr>
        <w:t xml:space="preserve"> administrative </w:t>
      </w:r>
      <w:proofErr w:type="spellStart"/>
      <w:r w:rsidRPr="00843736">
        <w:rPr>
          <w:rFonts w:ascii="Times New Roman" w:hAnsi="Times New Roman" w:cs="Times New Roman"/>
          <w:sz w:val="28"/>
          <w:szCs w:val="28"/>
        </w:rPr>
        <w:t>pentru</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transportul</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Dunăre</w:t>
      </w:r>
      <w:proofErr w:type="spellEnd"/>
      <w:r w:rsidRPr="00843736">
        <w:rPr>
          <w:rFonts w:ascii="Times New Roman" w:hAnsi="Times New Roman" w:cs="Times New Roman"/>
          <w:sz w:val="28"/>
          <w:szCs w:val="28"/>
        </w:rPr>
        <w:t xml:space="preserve"> ca o </w:t>
      </w:r>
      <w:proofErr w:type="spellStart"/>
      <w:r w:rsidRPr="00843736">
        <w:rPr>
          <w:rFonts w:ascii="Times New Roman" w:hAnsi="Times New Roman" w:cs="Times New Roman"/>
          <w:sz w:val="28"/>
          <w:szCs w:val="28"/>
        </w:rPr>
        <w:t>inițiativă</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comună</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sectorului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privat</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autorităților</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publice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naționale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responsabile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pentru</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aceste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bariere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Partenerii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proiectului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vor</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dezvolta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bune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practici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linii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directoare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pentru</w:t>
      </w:r>
      <w:proofErr w:type="spellEnd"/>
      <w:r w:rsidRPr="00843736">
        <w:rPr>
          <w:rFonts w:ascii="Times New Roman" w:hAnsi="Times New Roman" w:cs="Times New Roman"/>
          <w:sz w:val="28"/>
          <w:szCs w:val="28"/>
        </w:rPr>
        <w:t xml:space="preserve"> o </w:t>
      </w:r>
      <w:proofErr w:type="spellStart"/>
      <w:r w:rsidRPr="00843736">
        <w:rPr>
          <w:rFonts w:ascii="Times New Roman" w:hAnsi="Times New Roman" w:cs="Times New Roman"/>
          <w:sz w:val="28"/>
          <w:szCs w:val="28"/>
        </w:rPr>
        <w:t>administrare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eficientă</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activităților</w:t>
      </w:r>
      <w:proofErr w:type="spellEnd"/>
      <w:r w:rsidRPr="00843736">
        <w:rPr>
          <w:rFonts w:ascii="Times New Roman" w:hAnsi="Times New Roman" w:cs="Times New Roman"/>
          <w:sz w:val="28"/>
          <w:szCs w:val="28"/>
        </w:rPr>
        <w:t xml:space="preserve"> </w:t>
      </w:r>
      <w:r w:rsidR="00A87611">
        <w:rPr>
          <w:rFonts w:ascii="Times New Roman" w:hAnsi="Times New Roman" w:cs="Times New Roman"/>
          <w:sz w:val="28"/>
          <w:szCs w:val="28"/>
        </w:rPr>
        <w:t xml:space="preserve">de transport </w:t>
      </w:r>
      <w:proofErr w:type="spellStart"/>
      <w:r w:rsidR="00A87611">
        <w:rPr>
          <w:rFonts w:ascii="Times New Roman" w:hAnsi="Times New Roman" w:cs="Times New Roman"/>
          <w:sz w:val="28"/>
          <w:szCs w:val="28"/>
        </w:rPr>
        <w:t>pe</w:t>
      </w:r>
      <w:proofErr w:type="spellEnd"/>
      <w:r w:rsidR="00A87611">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Dunăre</w:t>
      </w:r>
      <w:proofErr w:type="spellEnd"/>
      <w:proofErr w:type="gramStart"/>
      <w:r w:rsidR="00A87611">
        <w:rPr>
          <w:rFonts w:ascii="Times New Roman" w:hAnsi="Times New Roman" w:cs="Times New Roman"/>
          <w:sz w:val="28"/>
          <w:szCs w:val="28"/>
        </w:rPr>
        <w:t xml:space="preserve">, </w:t>
      </w:r>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în</w:t>
      </w:r>
      <w:proofErr w:type="spellEnd"/>
      <w:proofErr w:type="gram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raport</w:t>
      </w:r>
      <w:proofErr w:type="spellEnd"/>
      <w:r w:rsidRPr="00843736">
        <w:rPr>
          <w:rFonts w:ascii="Times New Roman" w:hAnsi="Times New Roman" w:cs="Times New Roman"/>
          <w:sz w:val="28"/>
          <w:szCs w:val="28"/>
        </w:rPr>
        <w:t xml:space="preserve"> cu </w:t>
      </w:r>
      <w:proofErr w:type="spellStart"/>
      <w:r w:rsidRPr="00843736">
        <w:rPr>
          <w:rFonts w:ascii="Times New Roman" w:hAnsi="Times New Roman" w:cs="Times New Roman"/>
          <w:sz w:val="28"/>
          <w:szCs w:val="28"/>
        </w:rPr>
        <w:t>barierele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identificate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Soluțiile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propuse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vor</w:t>
      </w:r>
      <w:proofErr w:type="spellEnd"/>
      <w:r w:rsidRPr="00843736">
        <w:rPr>
          <w:rFonts w:ascii="Times New Roman" w:hAnsi="Times New Roman" w:cs="Times New Roman"/>
          <w:sz w:val="28"/>
          <w:szCs w:val="28"/>
        </w:rPr>
        <w:t xml:space="preserve"> fi </w:t>
      </w:r>
      <w:proofErr w:type="spellStart"/>
      <w:r w:rsidRPr="00843736">
        <w:rPr>
          <w:rFonts w:ascii="Times New Roman" w:hAnsi="Times New Roman" w:cs="Times New Roman"/>
          <w:sz w:val="28"/>
          <w:szCs w:val="28"/>
        </w:rPr>
        <w:t>discutate</w:t>
      </w:r>
      <w:proofErr w:type="spellEnd"/>
      <w:r w:rsidRPr="00843736">
        <w:rPr>
          <w:rFonts w:ascii="Times New Roman" w:hAnsi="Times New Roman" w:cs="Times New Roman"/>
          <w:sz w:val="28"/>
          <w:szCs w:val="28"/>
        </w:rPr>
        <w:t xml:space="preserve"> cu </w:t>
      </w:r>
      <w:proofErr w:type="spellStart"/>
      <w:r w:rsidRPr="00843736">
        <w:rPr>
          <w:rFonts w:ascii="Times New Roman" w:hAnsi="Times New Roman" w:cs="Times New Roman"/>
          <w:sz w:val="28"/>
          <w:szCs w:val="28"/>
        </w:rPr>
        <w:t>autoritățile</w:t>
      </w:r>
      <w:proofErr w:type="spellEnd"/>
      <w:r w:rsidRPr="00843736">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naționale</w:t>
      </w:r>
      <w:proofErr w:type="spellEnd"/>
      <w:r w:rsidR="00A87611">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precum</w:t>
      </w:r>
      <w:proofErr w:type="spellEnd"/>
      <w:r w:rsidR="00A87611">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r w:rsidR="00A87611">
        <w:rPr>
          <w:rFonts w:ascii="Times New Roman" w:hAnsi="Times New Roman" w:cs="Times New Roman"/>
          <w:sz w:val="28"/>
          <w:szCs w:val="28"/>
        </w:rPr>
        <w:t xml:space="preserve">cu </w:t>
      </w:r>
      <w:proofErr w:type="spellStart"/>
      <w:r w:rsidR="00A87611">
        <w:rPr>
          <w:rFonts w:ascii="Times New Roman" w:hAnsi="Times New Roman" w:cs="Times New Roman"/>
          <w:sz w:val="28"/>
          <w:szCs w:val="28"/>
        </w:rPr>
        <w:t>cele</w:t>
      </w:r>
      <w:proofErr w:type="spellEnd"/>
      <w:r w:rsidR="00A87611">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transnaționale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Această</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abordare</w:t>
      </w:r>
      <w:proofErr w:type="spellEnd"/>
      <w:r w:rsidRPr="00843736">
        <w:rPr>
          <w:rFonts w:ascii="Times New Roman" w:hAnsi="Times New Roman" w:cs="Times New Roman"/>
          <w:sz w:val="28"/>
          <w:szCs w:val="28"/>
        </w:rPr>
        <w:t xml:space="preserve"> </w:t>
      </w:r>
      <w:proofErr w:type="spellStart"/>
      <w:proofErr w:type="gramStart"/>
      <w:r w:rsidRPr="00843736">
        <w:rPr>
          <w:rFonts w:ascii="Times New Roman" w:hAnsi="Times New Roman" w:cs="Times New Roman"/>
          <w:sz w:val="28"/>
          <w:szCs w:val="28"/>
        </w:rPr>
        <w:t>va</w:t>
      </w:r>
      <w:proofErr w:type="spellEnd"/>
      <w:proofErr w:type="gram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oferi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soluții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rapide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va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facilita</w:t>
      </w:r>
      <w:proofErr w:type="spellEnd"/>
      <w:r w:rsidRPr="00843736">
        <w:rPr>
          <w:rFonts w:ascii="Times New Roman" w:hAnsi="Times New Roman" w:cs="Times New Roman"/>
          <w:sz w:val="28"/>
          <w:szCs w:val="28"/>
        </w:rPr>
        <w:t xml:space="preserve"> o </w:t>
      </w:r>
      <w:proofErr w:type="spellStart"/>
      <w:r w:rsidRPr="00843736">
        <w:rPr>
          <w:rFonts w:ascii="Times New Roman" w:hAnsi="Times New Roman" w:cs="Times New Roman"/>
          <w:sz w:val="28"/>
          <w:szCs w:val="28"/>
        </w:rPr>
        <w:t>armonizare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amplă</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procedurilor</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proceselor</w:t>
      </w:r>
      <w:proofErr w:type="spellEnd"/>
      <w:r w:rsidRPr="00843736">
        <w:rPr>
          <w:rFonts w:ascii="Times New Roman" w:hAnsi="Times New Roman" w:cs="Times New Roman"/>
          <w:sz w:val="28"/>
          <w:szCs w:val="28"/>
        </w:rPr>
        <w:t xml:space="preserve"> de-a </w:t>
      </w:r>
      <w:proofErr w:type="spellStart"/>
      <w:r w:rsidRPr="00843736">
        <w:rPr>
          <w:rFonts w:ascii="Times New Roman" w:hAnsi="Times New Roman" w:cs="Times New Roman"/>
          <w:sz w:val="28"/>
          <w:szCs w:val="28"/>
        </w:rPr>
        <w:t>lungul</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fluviului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Dunărea</w:t>
      </w:r>
      <w:proofErr w:type="spellEnd"/>
      <w:r w:rsidRPr="00843736">
        <w:rPr>
          <w:rFonts w:ascii="Times New Roman" w:hAnsi="Times New Roman" w:cs="Times New Roman"/>
          <w:sz w:val="28"/>
          <w:szCs w:val="28"/>
        </w:rPr>
        <w:t xml:space="preserve">. </w:t>
      </w:r>
      <w:proofErr w:type="gramStart"/>
      <w:r w:rsidRPr="00843736">
        <w:rPr>
          <w:rFonts w:ascii="Times New Roman" w:hAnsi="Times New Roman" w:cs="Times New Roman"/>
          <w:sz w:val="28"/>
          <w:szCs w:val="28"/>
        </w:rPr>
        <w:t>Un</w:t>
      </w:r>
      <w:proofErr w:type="gramEnd"/>
      <w:r w:rsidRPr="00843736">
        <w:rPr>
          <w:rFonts w:ascii="Times New Roman" w:hAnsi="Times New Roman" w:cs="Times New Roman"/>
          <w:sz w:val="28"/>
          <w:szCs w:val="28"/>
        </w:rPr>
        <w:t xml:space="preserve"> element </w:t>
      </w:r>
      <w:proofErr w:type="spellStart"/>
      <w:r w:rsidRPr="00843736">
        <w:rPr>
          <w:rFonts w:ascii="Times New Roman" w:hAnsi="Times New Roman" w:cs="Times New Roman"/>
          <w:sz w:val="28"/>
          <w:szCs w:val="28"/>
        </w:rPr>
        <w:t>cheie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pentru</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implementarea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reușită</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proiectului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va</w:t>
      </w:r>
      <w:proofErr w:type="spellEnd"/>
      <w:r w:rsidRPr="00843736">
        <w:rPr>
          <w:rFonts w:ascii="Times New Roman" w:hAnsi="Times New Roman" w:cs="Times New Roman"/>
          <w:sz w:val="28"/>
          <w:szCs w:val="28"/>
        </w:rPr>
        <w:t xml:space="preserve"> fi </w:t>
      </w:r>
      <w:proofErr w:type="spellStart"/>
      <w:r w:rsidRPr="00843736">
        <w:rPr>
          <w:rFonts w:ascii="Times New Roman" w:hAnsi="Times New Roman" w:cs="Times New Roman"/>
          <w:sz w:val="28"/>
          <w:szCs w:val="28"/>
        </w:rPr>
        <w:t>dezvoltarea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unui</w:t>
      </w:r>
      <w:proofErr w:type="spellEnd"/>
      <w:r w:rsidRPr="00843736">
        <w:rPr>
          <w:rFonts w:ascii="Times New Roman" w:hAnsi="Times New Roman" w:cs="Times New Roman"/>
          <w:sz w:val="28"/>
          <w:szCs w:val="28"/>
        </w:rPr>
        <w:t xml:space="preserve"> instrument </w:t>
      </w:r>
      <w:proofErr w:type="spellStart"/>
      <w:r w:rsidRPr="00843736">
        <w:rPr>
          <w:rFonts w:ascii="Times New Roman" w:hAnsi="Times New Roman" w:cs="Times New Roman"/>
          <w:sz w:val="28"/>
          <w:szCs w:val="28"/>
        </w:rPr>
        <w:t>transnațional</w:t>
      </w:r>
      <w:proofErr w:type="spellEnd"/>
      <w:r w:rsidRPr="00843736">
        <w:rPr>
          <w:rFonts w:ascii="Times New Roman" w:hAnsi="Times New Roman" w:cs="Times New Roman"/>
          <w:sz w:val="28"/>
          <w:szCs w:val="28"/>
        </w:rPr>
        <w:t xml:space="preserve"> de </w:t>
      </w:r>
      <w:proofErr w:type="spellStart"/>
      <w:r w:rsidRPr="00843736">
        <w:rPr>
          <w:rFonts w:ascii="Times New Roman" w:hAnsi="Times New Roman" w:cs="Times New Roman"/>
          <w:sz w:val="28"/>
          <w:szCs w:val="28"/>
        </w:rPr>
        <w:t>raportare</w:t>
      </w:r>
      <w:proofErr w:type="spellEnd"/>
      <w:r w:rsidRPr="00843736">
        <w:rPr>
          <w:rFonts w:ascii="Times New Roman" w:hAnsi="Times New Roman" w:cs="Times New Roman"/>
          <w:sz w:val="28"/>
          <w:szCs w:val="28"/>
        </w:rPr>
        <w:t xml:space="preserve"> a </w:t>
      </w:r>
      <w:proofErr w:type="spellStart"/>
      <w:r w:rsidRPr="00843736">
        <w:rPr>
          <w:rFonts w:ascii="Times New Roman" w:hAnsi="Times New Roman" w:cs="Times New Roman"/>
          <w:sz w:val="28"/>
          <w:szCs w:val="28"/>
        </w:rPr>
        <w:t>barierelor</w:t>
      </w:r>
      <w:proofErr w:type="spellEnd"/>
      <w:r w:rsidRPr="00843736">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transportului</w:t>
      </w:r>
      <w:proofErr w:type="spellEnd"/>
      <w:r w:rsidR="00A87611">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pe</w:t>
      </w:r>
      <w:proofErr w:type="spellEnd"/>
      <w:r w:rsidR="00A87611">
        <w:rPr>
          <w:rFonts w:ascii="Times New Roman" w:hAnsi="Times New Roman" w:cs="Times New Roman"/>
          <w:sz w:val="28"/>
          <w:szCs w:val="28"/>
        </w:rPr>
        <w:t xml:space="preserve"> </w:t>
      </w:r>
      <w:proofErr w:type="spellStart"/>
      <w:r w:rsidR="00A87611">
        <w:rPr>
          <w:rFonts w:ascii="Times New Roman" w:hAnsi="Times New Roman" w:cs="Times New Roman"/>
          <w:sz w:val="28"/>
          <w:szCs w:val="28"/>
        </w:rPr>
        <w:t>Dunăre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pentru</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colectarea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experiențelor</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utilizatorilor</w:t>
      </w:r>
      <w:proofErr w:type="spellEnd"/>
      <w:r w:rsidRPr="00843736">
        <w:rPr>
          <w:rFonts w:ascii="Times New Roman" w:hAnsi="Times New Roman" w:cs="Times New Roman"/>
          <w:sz w:val="28"/>
          <w:szCs w:val="28"/>
        </w:rPr>
        <w:t>.</w:t>
      </w:r>
    </w:p>
    <w:p w:rsidR="00843736" w:rsidRDefault="00843736" w:rsidP="00843736">
      <w:pPr>
        <w:rPr>
          <w:rFonts w:ascii="Times New Roman" w:hAnsi="Times New Roman" w:cs="Times New Roman"/>
          <w:sz w:val="28"/>
          <w:szCs w:val="28"/>
        </w:rPr>
      </w:pPr>
      <w:proofErr w:type="spellStart"/>
      <w:r w:rsidRPr="00843736">
        <w:rPr>
          <w:rFonts w:ascii="Times New Roman" w:hAnsi="Times New Roman" w:cs="Times New Roman"/>
          <w:sz w:val="28"/>
          <w:szCs w:val="28"/>
        </w:rPr>
        <w:t>Proiectul</w:t>
      </w:r>
      <w:proofErr w:type="spellEnd"/>
      <w:r w:rsidRPr="00843736">
        <w:rPr>
          <w:rFonts w:ascii="Times New Roman" w:hAnsi="Times New Roman" w:cs="Times New Roman"/>
          <w:sz w:val="28"/>
          <w:szCs w:val="28"/>
        </w:rPr>
        <w:t xml:space="preserve"> DANTE </w:t>
      </w:r>
      <w:proofErr w:type="spellStart"/>
      <w:r w:rsidRPr="00843736">
        <w:rPr>
          <w:rFonts w:ascii="Times New Roman" w:hAnsi="Times New Roman" w:cs="Times New Roman"/>
          <w:sz w:val="28"/>
          <w:szCs w:val="28"/>
        </w:rPr>
        <w:t>este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cofinanțat</w:t>
      </w:r>
      <w:proofErr w:type="spellEnd"/>
      <w:r w:rsidRPr="00843736">
        <w:rPr>
          <w:rFonts w:ascii="Times New Roman" w:hAnsi="Times New Roman" w:cs="Times New Roman"/>
          <w:sz w:val="28"/>
          <w:szCs w:val="28"/>
        </w:rPr>
        <w:t xml:space="preserve"> din </w:t>
      </w:r>
      <w:proofErr w:type="spellStart"/>
      <w:r w:rsidRPr="00843736">
        <w:rPr>
          <w:rFonts w:ascii="Times New Roman" w:hAnsi="Times New Roman" w:cs="Times New Roman"/>
          <w:sz w:val="28"/>
          <w:szCs w:val="28"/>
        </w:rPr>
        <w:t>fonduri</w:t>
      </w:r>
      <w:proofErr w:type="spellEnd"/>
      <w:r w:rsidRPr="00843736">
        <w:rPr>
          <w:rFonts w:ascii="Times New Roman" w:hAnsi="Times New Roman" w:cs="Times New Roman"/>
          <w:sz w:val="28"/>
          <w:szCs w:val="28"/>
        </w:rPr>
        <w:t xml:space="preserve"> ale </w:t>
      </w:r>
      <w:proofErr w:type="spellStart"/>
      <w:r w:rsidRPr="00843736">
        <w:rPr>
          <w:rFonts w:ascii="Times New Roman" w:hAnsi="Times New Roman" w:cs="Times New Roman"/>
          <w:sz w:val="28"/>
          <w:szCs w:val="28"/>
        </w:rPr>
        <w:t>Uniunii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Europene</w:t>
      </w:r>
      <w:proofErr w:type="spellEnd"/>
      <w:r w:rsidRPr="00843736">
        <w:rPr>
          <w:rFonts w:ascii="Times New Roman" w:hAnsi="Times New Roman" w:cs="Times New Roman"/>
          <w:sz w:val="28"/>
          <w:szCs w:val="28"/>
        </w:rPr>
        <w:t xml:space="preserve"> (FEDER, IPA) </w:t>
      </w:r>
      <w:proofErr w:type="spellStart"/>
      <w:r w:rsidRPr="00843736">
        <w:rPr>
          <w:rFonts w:ascii="Times New Roman" w:hAnsi="Times New Roman" w:cs="Times New Roman"/>
          <w:sz w:val="28"/>
          <w:szCs w:val="28"/>
        </w:rPr>
        <w:t>în</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cadrul</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programului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transnațional</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Dunărea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r w:rsidR="00693B4F">
        <w:rPr>
          <w:rFonts w:ascii="Times New Roman" w:hAnsi="Times New Roman" w:cs="Times New Roman"/>
          <w:sz w:val="28"/>
          <w:szCs w:val="28"/>
        </w:rPr>
        <w:t xml:space="preserve">se </w:t>
      </w:r>
      <w:proofErr w:type="spellStart"/>
      <w:r w:rsidR="00693B4F">
        <w:rPr>
          <w:rFonts w:ascii="Times New Roman" w:hAnsi="Times New Roman" w:cs="Times New Roman"/>
          <w:sz w:val="28"/>
          <w:szCs w:val="28"/>
        </w:rPr>
        <w:t>derulează</w:t>
      </w:r>
      <w:proofErr w:type="spellEnd"/>
      <w:r w:rsidR="00693B4F">
        <w:rPr>
          <w:rFonts w:ascii="Times New Roman" w:hAnsi="Times New Roman" w:cs="Times New Roman"/>
          <w:sz w:val="28"/>
          <w:szCs w:val="28"/>
        </w:rPr>
        <w:t xml:space="preserve"> </w:t>
      </w:r>
      <w:proofErr w:type="spellStart"/>
      <w:r w:rsidR="00693B4F">
        <w:rPr>
          <w:rFonts w:ascii="Times New Roman" w:hAnsi="Times New Roman" w:cs="Times New Roman"/>
          <w:sz w:val="28"/>
          <w:szCs w:val="28"/>
        </w:rPr>
        <w:t>pe</w:t>
      </w:r>
      <w:proofErr w:type="spellEnd"/>
      <w:r w:rsidR="00693B4F">
        <w:rPr>
          <w:rFonts w:ascii="Times New Roman" w:hAnsi="Times New Roman" w:cs="Times New Roman"/>
          <w:sz w:val="28"/>
          <w:szCs w:val="28"/>
        </w:rPr>
        <w:t xml:space="preserve"> o </w:t>
      </w:r>
      <w:proofErr w:type="spellStart"/>
      <w:r w:rsidR="00693B4F">
        <w:rPr>
          <w:rFonts w:ascii="Times New Roman" w:hAnsi="Times New Roman" w:cs="Times New Roman"/>
          <w:sz w:val="28"/>
          <w:szCs w:val="28"/>
        </w:rPr>
        <w:t>perioadă</w:t>
      </w:r>
      <w:proofErr w:type="spellEnd"/>
      <w:r w:rsidRPr="00843736">
        <w:rPr>
          <w:rFonts w:ascii="Times New Roman" w:hAnsi="Times New Roman" w:cs="Times New Roman"/>
          <w:sz w:val="28"/>
          <w:szCs w:val="28"/>
        </w:rPr>
        <w:t xml:space="preserve"> de 30 de </w:t>
      </w:r>
      <w:proofErr w:type="spellStart"/>
      <w:r w:rsidRPr="00843736">
        <w:rPr>
          <w:rFonts w:ascii="Times New Roman" w:hAnsi="Times New Roman" w:cs="Times New Roman"/>
          <w:sz w:val="28"/>
          <w:szCs w:val="28"/>
        </w:rPr>
        <w:t>luni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ianuarie</w:t>
      </w:r>
      <w:proofErr w:type="spellEnd"/>
      <w:r w:rsidRPr="00843736">
        <w:rPr>
          <w:rFonts w:ascii="Times New Roman" w:hAnsi="Times New Roman" w:cs="Times New Roman"/>
          <w:sz w:val="28"/>
          <w:szCs w:val="28"/>
        </w:rPr>
        <w:t xml:space="preserve"> 2017 - </w:t>
      </w:r>
      <w:proofErr w:type="spellStart"/>
      <w:r w:rsidRPr="00843736">
        <w:rPr>
          <w:rFonts w:ascii="Times New Roman" w:hAnsi="Times New Roman" w:cs="Times New Roman"/>
          <w:sz w:val="28"/>
          <w:szCs w:val="28"/>
        </w:rPr>
        <w:t>iunie</w:t>
      </w:r>
      <w:proofErr w:type="spellEnd"/>
      <w:r w:rsidRPr="00843736">
        <w:rPr>
          <w:rFonts w:ascii="Times New Roman" w:hAnsi="Times New Roman" w:cs="Times New Roman"/>
          <w:sz w:val="28"/>
          <w:szCs w:val="28"/>
        </w:rPr>
        <w:t xml:space="preserve"> 2019). </w:t>
      </w:r>
      <w:proofErr w:type="spellStart"/>
      <w:r w:rsidRPr="00843736">
        <w:rPr>
          <w:rFonts w:ascii="Times New Roman" w:hAnsi="Times New Roman" w:cs="Times New Roman"/>
          <w:sz w:val="28"/>
          <w:szCs w:val="28"/>
        </w:rPr>
        <w:t>Acesta</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va</w:t>
      </w:r>
      <w:proofErr w:type="spellEnd"/>
      <w:r w:rsidRPr="00843736">
        <w:rPr>
          <w:rFonts w:ascii="Times New Roman" w:hAnsi="Times New Roman" w:cs="Times New Roman"/>
          <w:sz w:val="28"/>
          <w:szCs w:val="28"/>
        </w:rPr>
        <w:t xml:space="preserve"> fi </w:t>
      </w:r>
      <w:proofErr w:type="spellStart"/>
      <w:r w:rsidRPr="00843736">
        <w:rPr>
          <w:rFonts w:ascii="Times New Roman" w:hAnsi="Times New Roman" w:cs="Times New Roman"/>
          <w:sz w:val="28"/>
          <w:szCs w:val="28"/>
        </w:rPr>
        <w:t>implementat</w:t>
      </w:r>
      <w:proofErr w:type="spellEnd"/>
      <w:r w:rsidRPr="00843736">
        <w:rPr>
          <w:rFonts w:ascii="Times New Roman" w:hAnsi="Times New Roman" w:cs="Times New Roman"/>
          <w:sz w:val="28"/>
          <w:szCs w:val="28"/>
        </w:rPr>
        <w:t xml:space="preserve"> de un </w:t>
      </w:r>
      <w:proofErr w:type="spellStart"/>
      <w:r w:rsidRPr="00843736">
        <w:rPr>
          <w:rFonts w:ascii="Times New Roman" w:hAnsi="Times New Roman" w:cs="Times New Roman"/>
          <w:sz w:val="28"/>
          <w:szCs w:val="28"/>
        </w:rPr>
        <w:t>consorțiu</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transnațional</w:t>
      </w:r>
      <w:proofErr w:type="spellEnd"/>
      <w:r w:rsidRPr="00843736">
        <w:rPr>
          <w:rFonts w:ascii="Times New Roman" w:hAnsi="Times New Roman" w:cs="Times New Roman"/>
          <w:sz w:val="28"/>
          <w:szCs w:val="28"/>
        </w:rPr>
        <w:t xml:space="preserve"> format din 16 </w:t>
      </w:r>
      <w:proofErr w:type="spellStart"/>
      <w:r w:rsidRPr="00843736">
        <w:rPr>
          <w:rFonts w:ascii="Times New Roman" w:hAnsi="Times New Roman" w:cs="Times New Roman"/>
          <w:sz w:val="28"/>
          <w:szCs w:val="28"/>
        </w:rPr>
        <w:t>organizații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cofinanțate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12 </w:t>
      </w:r>
      <w:proofErr w:type="spellStart"/>
      <w:r w:rsidRPr="00843736">
        <w:rPr>
          <w:rFonts w:ascii="Times New Roman" w:hAnsi="Times New Roman" w:cs="Times New Roman"/>
          <w:sz w:val="28"/>
          <w:szCs w:val="28"/>
        </w:rPr>
        <w:t>parteneri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strategici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asociați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autorități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publice</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companii</w:t>
      </w:r>
      <w:proofErr w:type="spellEnd"/>
      <w:r w:rsidRPr="00843736">
        <w:rPr>
          <w:rFonts w:ascii="Times New Roman" w:hAnsi="Times New Roman" w:cs="Times New Roman"/>
          <w:sz w:val="28"/>
          <w:szCs w:val="28"/>
        </w:rPr>
        <w:t xml:space="preserve"> de </w:t>
      </w:r>
      <w:proofErr w:type="spellStart"/>
      <w:r w:rsidRPr="00843736">
        <w:rPr>
          <w:rFonts w:ascii="Times New Roman" w:hAnsi="Times New Roman" w:cs="Times New Roman"/>
          <w:sz w:val="28"/>
          <w:szCs w:val="28"/>
        </w:rPr>
        <w:t>consultanță</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universități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ONG-</w:t>
      </w:r>
      <w:proofErr w:type="spellStart"/>
      <w:r w:rsidRPr="00843736">
        <w:rPr>
          <w:rFonts w:ascii="Times New Roman" w:hAnsi="Times New Roman" w:cs="Times New Roman"/>
          <w:sz w:val="28"/>
          <w:szCs w:val="28"/>
        </w:rPr>
        <w:t>uri</w:t>
      </w:r>
      <w:proofErr w:type="spellEnd"/>
      <w:r w:rsidRPr="00843736">
        <w:rPr>
          <w:rFonts w:ascii="Times New Roman" w:hAnsi="Times New Roman" w:cs="Times New Roman"/>
          <w:sz w:val="28"/>
          <w:szCs w:val="28"/>
        </w:rPr>
        <w:t xml:space="preserve">) din 10 </w:t>
      </w:r>
      <w:proofErr w:type="spellStart"/>
      <w:r w:rsidRPr="00843736">
        <w:rPr>
          <w:rFonts w:ascii="Times New Roman" w:hAnsi="Times New Roman" w:cs="Times New Roman"/>
          <w:sz w:val="28"/>
          <w:szCs w:val="28"/>
        </w:rPr>
        <w:t>țări</w:t>
      </w:r>
      <w:proofErr w:type="spellEnd"/>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europene</w:t>
      </w:r>
      <w:proofErr w:type="spellEnd"/>
      <w:r w:rsidR="00693B4F">
        <w:rPr>
          <w:rFonts w:ascii="Times New Roman" w:hAnsi="Times New Roman" w:cs="Times New Roman"/>
          <w:sz w:val="28"/>
          <w:szCs w:val="28"/>
        </w:rPr>
        <w:t xml:space="preserve"> </w:t>
      </w:r>
      <w:r w:rsidR="00693B4F" w:rsidRPr="00693B4F">
        <w:rPr>
          <w:rFonts w:ascii="Times New Roman" w:hAnsi="Times New Roman" w:cs="Times New Roman"/>
          <w:sz w:val="28"/>
          <w:szCs w:val="28"/>
        </w:rPr>
        <w:t>(</w:t>
      </w:r>
      <w:r w:rsidR="00693B4F">
        <w:rPr>
          <w:rFonts w:ascii="Times New Roman" w:hAnsi="Times New Roman" w:cs="Times New Roman"/>
          <w:sz w:val="28"/>
          <w:szCs w:val="28"/>
        </w:rPr>
        <w:t xml:space="preserve">Germania, </w:t>
      </w:r>
      <w:bookmarkStart w:id="0" w:name="_GoBack"/>
      <w:bookmarkEnd w:id="0"/>
      <w:r w:rsidR="00693B4F" w:rsidRPr="00693B4F">
        <w:rPr>
          <w:rFonts w:ascii="Times New Roman" w:hAnsi="Times New Roman" w:cs="Times New Roman"/>
          <w:sz w:val="28"/>
          <w:szCs w:val="28"/>
        </w:rPr>
        <w:t xml:space="preserve">Austria, </w:t>
      </w:r>
      <w:proofErr w:type="spellStart"/>
      <w:r w:rsidR="00693B4F" w:rsidRPr="00693B4F">
        <w:rPr>
          <w:rFonts w:ascii="Times New Roman" w:hAnsi="Times New Roman" w:cs="Times New Roman"/>
          <w:sz w:val="28"/>
          <w:szCs w:val="28"/>
        </w:rPr>
        <w:t>Slovacia</w:t>
      </w:r>
      <w:proofErr w:type="spellEnd"/>
      <w:r w:rsidR="00693B4F" w:rsidRPr="00693B4F">
        <w:rPr>
          <w:rFonts w:ascii="Times New Roman" w:hAnsi="Times New Roman" w:cs="Times New Roman"/>
          <w:sz w:val="28"/>
          <w:szCs w:val="28"/>
        </w:rPr>
        <w:t xml:space="preserve">, </w:t>
      </w:r>
      <w:proofErr w:type="spellStart"/>
      <w:r w:rsidR="00693B4F" w:rsidRPr="00693B4F">
        <w:rPr>
          <w:rFonts w:ascii="Times New Roman" w:hAnsi="Times New Roman" w:cs="Times New Roman"/>
          <w:sz w:val="28"/>
          <w:szCs w:val="28"/>
        </w:rPr>
        <w:t>Ungaria</w:t>
      </w:r>
      <w:proofErr w:type="spellEnd"/>
      <w:r w:rsidR="00693B4F" w:rsidRPr="00693B4F">
        <w:rPr>
          <w:rFonts w:ascii="Times New Roman" w:hAnsi="Times New Roman" w:cs="Times New Roman"/>
          <w:sz w:val="28"/>
          <w:szCs w:val="28"/>
        </w:rPr>
        <w:t xml:space="preserve">, </w:t>
      </w:r>
      <w:proofErr w:type="spellStart"/>
      <w:r w:rsidR="00693B4F" w:rsidRPr="00693B4F">
        <w:rPr>
          <w:rFonts w:ascii="Times New Roman" w:hAnsi="Times New Roman" w:cs="Times New Roman"/>
          <w:sz w:val="28"/>
          <w:szCs w:val="28"/>
        </w:rPr>
        <w:t>Croația</w:t>
      </w:r>
      <w:proofErr w:type="spellEnd"/>
      <w:r w:rsidR="00693B4F" w:rsidRPr="00693B4F">
        <w:rPr>
          <w:rFonts w:ascii="Times New Roman" w:hAnsi="Times New Roman" w:cs="Times New Roman"/>
          <w:sz w:val="28"/>
          <w:szCs w:val="28"/>
        </w:rPr>
        <w:t xml:space="preserve">, Serbia, </w:t>
      </w:r>
      <w:proofErr w:type="spellStart"/>
      <w:r w:rsidR="00693B4F" w:rsidRPr="00693B4F">
        <w:rPr>
          <w:rFonts w:ascii="Times New Roman" w:hAnsi="Times New Roman" w:cs="Times New Roman"/>
          <w:sz w:val="28"/>
          <w:szCs w:val="28"/>
        </w:rPr>
        <w:t>România</w:t>
      </w:r>
      <w:proofErr w:type="spellEnd"/>
      <w:r w:rsidR="00693B4F" w:rsidRPr="00693B4F">
        <w:rPr>
          <w:rFonts w:ascii="Times New Roman" w:hAnsi="Times New Roman" w:cs="Times New Roman"/>
          <w:sz w:val="28"/>
          <w:szCs w:val="28"/>
        </w:rPr>
        <w:t xml:space="preserve">, Bulgaria, Moldova </w:t>
      </w:r>
      <w:proofErr w:type="spellStart"/>
      <w:r w:rsidR="00693B4F" w:rsidRPr="00693B4F">
        <w:rPr>
          <w:rFonts w:ascii="Times New Roman" w:hAnsi="Times New Roman" w:cs="Times New Roman"/>
          <w:sz w:val="28"/>
          <w:szCs w:val="28"/>
        </w:rPr>
        <w:t>și</w:t>
      </w:r>
      <w:proofErr w:type="spellEnd"/>
      <w:r w:rsidR="00693B4F" w:rsidRPr="00693B4F">
        <w:rPr>
          <w:rFonts w:ascii="Times New Roman" w:hAnsi="Times New Roman" w:cs="Times New Roman"/>
          <w:sz w:val="28"/>
          <w:szCs w:val="28"/>
        </w:rPr>
        <w:t xml:space="preserve"> </w:t>
      </w:r>
      <w:proofErr w:type="spellStart"/>
      <w:r w:rsidR="00693B4F" w:rsidRPr="00693B4F">
        <w:rPr>
          <w:rFonts w:ascii="Times New Roman" w:hAnsi="Times New Roman" w:cs="Times New Roman"/>
          <w:sz w:val="28"/>
          <w:szCs w:val="28"/>
        </w:rPr>
        <w:t>Ucraina</w:t>
      </w:r>
      <w:proofErr w:type="spellEnd"/>
      <w:r w:rsidR="00693B4F" w:rsidRPr="00693B4F">
        <w:rPr>
          <w:rFonts w:ascii="Times New Roman" w:hAnsi="Times New Roman" w:cs="Times New Roman"/>
          <w:sz w:val="28"/>
          <w:szCs w:val="28"/>
        </w:rPr>
        <w:t>)</w:t>
      </w:r>
      <w:r w:rsidR="00693B4F">
        <w:rPr>
          <w:rFonts w:ascii="Times New Roman" w:hAnsi="Times New Roman" w:cs="Times New Roman"/>
          <w:sz w:val="28"/>
          <w:szCs w:val="28"/>
        </w:rPr>
        <w:t xml:space="preserve"> </w:t>
      </w:r>
      <w:r w:rsidRPr="00843736">
        <w:rPr>
          <w:rFonts w:ascii="Times New Roman" w:hAnsi="Times New Roman" w:cs="Times New Roman"/>
          <w:sz w:val="28"/>
          <w:szCs w:val="28"/>
        </w:rPr>
        <w:t xml:space="preserve">. </w:t>
      </w:r>
      <w:proofErr w:type="spellStart"/>
      <w:r w:rsidRPr="00843736">
        <w:rPr>
          <w:rFonts w:ascii="Times New Roman" w:hAnsi="Times New Roman" w:cs="Times New Roman"/>
          <w:sz w:val="28"/>
          <w:szCs w:val="28"/>
        </w:rPr>
        <w:t>Proiectul</w:t>
      </w:r>
      <w:proofErr w:type="spellEnd"/>
      <w:r w:rsidRPr="00843736">
        <w:rPr>
          <w:rFonts w:ascii="Times New Roman" w:hAnsi="Times New Roman" w:cs="Times New Roman"/>
          <w:sz w:val="28"/>
          <w:szCs w:val="28"/>
        </w:rPr>
        <w:t xml:space="preserve"> are un </w:t>
      </w:r>
      <w:proofErr w:type="spellStart"/>
      <w:r w:rsidRPr="00843736">
        <w:rPr>
          <w:rFonts w:ascii="Times New Roman" w:hAnsi="Times New Roman" w:cs="Times New Roman"/>
          <w:sz w:val="28"/>
          <w:szCs w:val="28"/>
        </w:rPr>
        <w:t>buget</w:t>
      </w:r>
      <w:proofErr w:type="spellEnd"/>
      <w:r w:rsidRPr="00843736">
        <w:rPr>
          <w:rFonts w:ascii="Times New Roman" w:hAnsi="Times New Roman" w:cs="Times New Roman"/>
          <w:sz w:val="28"/>
          <w:szCs w:val="28"/>
        </w:rPr>
        <w:t xml:space="preserve"> total de 1.982.786</w:t>
      </w:r>
      <w:proofErr w:type="gramStart"/>
      <w:r w:rsidRPr="00843736">
        <w:rPr>
          <w:rFonts w:ascii="Times New Roman" w:hAnsi="Times New Roman" w:cs="Times New Roman"/>
          <w:sz w:val="28"/>
          <w:szCs w:val="28"/>
        </w:rPr>
        <w:t>,00</w:t>
      </w:r>
      <w:proofErr w:type="gramEnd"/>
      <w:r w:rsidRPr="00843736">
        <w:rPr>
          <w:rFonts w:ascii="Times New Roman" w:hAnsi="Times New Roman" w:cs="Times New Roman"/>
          <w:sz w:val="28"/>
          <w:szCs w:val="28"/>
        </w:rPr>
        <w:t xml:space="preserve"> Euro, din care </w:t>
      </w:r>
      <w:proofErr w:type="spellStart"/>
      <w:r w:rsidR="00693B4F">
        <w:rPr>
          <w:rFonts w:ascii="Times New Roman" w:hAnsi="Times New Roman" w:cs="Times New Roman"/>
          <w:sz w:val="28"/>
          <w:szCs w:val="28"/>
        </w:rPr>
        <w:t>fondurile</w:t>
      </w:r>
      <w:proofErr w:type="spellEnd"/>
      <w:r w:rsidRPr="00843736">
        <w:rPr>
          <w:rFonts w:ascii="Times New Roman" w:hAnsi="Times New Roman" w:cs="Times New Roman"/>
          <w:sz w:val="28"/>
          <w:szCs w:val="28"/>
        </w:rPr>
        <w:t xml:space="preserve"> FEDR </w:t>
      </w:r>
      <w:proofErr w:type="spellStart"/>
      <w:r w:rsidR="00693B4F">
        <w:rPr>
          <w:rFonts w:ascii="Times New Roman" w:hAnsi="Times New Roman" w:cs="Times New Roman"/>
          <w:sz w:val="28"/>
          <w:szCs w:val="28"/>
        </w:rPr>
        <w:t>reprezintă</w:t>
      </w:r>
      <w:proofErr w:type="spellEnd"/>
      <w:r w:rsidRPr="00843736">
        <w:rPr>
          <w:rFonts w:ascii="Times New Roman" w:hAnsi="Times New Roman" w:cs="Times New Roman"/>
          <w:sz w:val="28"/>
          <w:szCs w:val="28"/>
        </w:rPr>
        <w:t xml:space="preserve"> 1.650.134,75 Euro </w:t>
      </w:r>
      <w:proofErr w:type="spellStart"/>
      <w:r w:rsidRPr="00843736">
        <w:rPr>
          <w:rFonts w:ascii="Times New Roman" w:hAnsi="Times New Roman" w:cs="Times New Roman"/>
          <w:sz w:val="28"/>
          <w:szCs w:val="28"/>
        </w:rPr>
        <w:t>și</w:t>
      </w:r>
      <w:proofErr w:type="spellEnd"/>
      <w:r w:rsidRPr="00843736">
        <w:rPr>
          <w:rFonts w:ascii="Times New Roman" w:hAnsi="Times New Roman" w:cs="Times New Roman"/>
          <w:sz w:val="28"/>
          <w:szCs w:val="28"/>
        </w:rPr>
        <w:t xml:space="preserve"> </w:t>
      </w:r>
      <w:proofErr w:type="spellStart"/>
      <w:r w:rsidR="00693B4F">
        <w:rPr>
          <w:rFonts w:ascii="Times New Roman" w:hAnsi="Times New Roman" w:cs="Times New Roman"/>
          <w:sz w:val="28"/>
          <w:szCs w:val="28"/>
        </w:rPr>
        <w:t>fondurile</w:t>
      </w:r>
      <w:proofErr w:type="spellEnd"/>
      <w:r w:rsidRPr="00843736">
        <w:rPr>
          <w:rFonts w:ascii="Times New Roman" w:hAnsi="Times New Roman" w:cs="Times New Roman"/>
          <w:sz w:val="28"/>
          <w:szCs w:val="28"/>
        </w:rPr>
        <w:t xml:space="preserve"> IPA 35.233,35 Euro.</w:t>
      </w:r>
    </w:p>
    <w:p w:rsidR="00843736" w:rsidRDefault="00843736" w:rsidP="00843736">
      <w:pPr>
        <w:rPr>
          <w:rFonts w:ascii="Times New Roman" w:hAnsi="Times New Roman" w:cs="Times New Roman"/>
          <w:sz w:val="28"/>
          <w:szCs w:val="28"/>
        </w:rPr>
      </w:pPr>
    </w:p>
    <w:p w:rsidR="00843736" w:rsidRPr="00693B4F" w:rsidRDefault="00843736" w:rsidP="00843736">
      <w:pPr>
        <w:rPr>
          <w:rFonts w:ascii="Times New Roman" w:hAnsi="Times New Roman" w:cs="Times New Roman"/>
          <w:sz w:val="26"/>
          <w:szCs w:val="26"/>
        </w:rPr>
      </w:pPr>
      <w:r w:rsidRPr="00693B4F">
        <w:rPr>
          <w:rFonts w:ascii="Times New Roman" w:hAnsi="Times New Roman" w:cs="Times New Roman"/>
          <w:sz w:val="26"/>
          <w:szCs w:val="26"/>
        </w:rPr>
        <w:t xml:space="preserve">Mai </w:t>
      </w:r>
      <w:proofErr w:type="spellStart"/>
      <w:r w:rsidRPr="00693B4F">
        <w:rPr>
          <w:rFonts w:ascii="Times New Roman" w:hAnsi="Times New Roman" w:cs="Times New Roman"/>
          <w:sz w:val="26"/>
          <w:szCs w:val="26"/>
        </w:rPr>
        <w:t>multe</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informații</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privind</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acest</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proiect</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sunt</w:t>
      </w:r>
      <w:proofErr w:type="spellEnd"/>
      <w:r w:rsidRPr="00693B4F">
        <w:rPr>
          <w:rFonts w:ascii="Times New Roman" w:hAnsi="Times New Roman" w:cs="Times New Roman"/>
          <w:sz w:val="26"/>
          <w:szCs w:val="26"/>
        </w:rPr>
        <w:t xml:space="preserve"> </w:t>
      </w:r>
      <w:proofErr w:type="spellStart"/>
      <w:r w:rsidRPr="00693B4F">
        <w:rPr>
          <w:rFonts w:ascii="Times New Roman" w:hAnsi="Times New Roman" w:cs="Times New Roman"/>
          <w:sz w:val="26"/>
          <w:szCs w:val="26"/>
        </w:rPr>
        <w:t>disponibile</w:t>
      </w:r>
      <w:proofErr w:type="spellEnd"/>
      <w:r w:rsidRPr="00693B4F">
        <w:rPr>
          <w:rFonts w:ascii="Times New Roman" w:hAnsi="Times New Roman" w:cs="Times New Roman"/>
          <w:sz w:val="26"/>
          <w:szCs w:val="26"/>
        </w:rPr>
        <w:t xml:space="preserve"> </w:t>
      </w:r>
      <w:proofErr w:type="spellStart"/>
      <w:proofErr w:type="gramStart"/>
      <w:r w:rsidRPr="00693B4F">
        <w:rPr>
          <w:rFonts w:ascii="Times New Roman" w:hAnsi="Times New Roman" w:cs="Times New Roman"/>
          <w:sz w:val="26"/>
          <w:szCs w:val="26"/>
        </w:rPr>
        <w:t>pe</w:t>
      </w:r>
      <w:proofErr w:type="spellEnd"/>
      <w:r w:rsidRPr="00693B4F">
        <w:rPr>
          <w:rFonts w:ascii="Times New Roman" w:hAnsi="Times New Roman" w:cs="Times New Roman"/>
          <w:sz w:val="26"/>
          <w:szCs w:val="26"/>
        </w:rPr>
        <w:t xml:space="preserve">  </w:t>
      </w:r>
      <w:proofErr w:type="gramEnd"/>
      <w:hyperlink r:id="rId8" w:history="1">
        <w:r w:rsidRPr="00693B4F">
          <w:rPr>
            <w:rFonts w:ascii="Arial" w:hAnsi="Arial" w:cs="Arial"/>
            <w:color w:val="333333"/>
            <w:sz w:val="26"/>
            <w:szCs w:val="26"/>
            <w:u w:val="single"/>
            <w:lang w:val="en-GB"/>
          </w:rPr>
          <w:t>www.interreg-danube.eu/dante</w:t>
        </w:r>
      </w:hyperlink>
    </w:p>
    <w:sectPr w:rsidR="00843736" w:rsidRPr="00693B4F" w:rsidSect="00A87611">
      <w:pgSz w:w="12240" w:h="15840"/>
      <w:pgMar w:top="1417"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A"/>
    <w:rsid w:val="004B5C9A"/>
    <w:rsid w:val="00664E83"/>
    <w:rsid w:val="00693B4F"/>
    <w:rsid w:val="00843736"/>
    <w:rsid w:val="00A8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8921">
      <w:bodyDiv w:val="1"/>
      <w:marLeft w:val="0"/>
      <w:marRight w:val="0"/>
      <w:marTop w:val="0"/>
      <w:marBottom w:val="0"/>
      <w:divBdr>
        <w:top w:val="none" w:sz="0" w:space="0" w:color="auto"/>
        <w:left w:val="none" w:sz="0" w:space="0" w:color="auto"/>
        <w:bottom w:val="none" w:sz="0" w:space="0" w:color="auto"/>
        <w:right w:val="none" w:sz="0" w:space="0" w:color="auto"/>
      </w:divBdr>
      <w:divsChild>
        <w:div w:id="1693919030">
          <w:marLeft w:val="0"/>
          <w:marRight w:val="0"/>
          <w:marTop w:val="0"/>
          <w:marBottom w:val="0"/>
          <w:divBdr>
            <w:top w:val="none" w:sz="0" w:space="0" w:color="auto"/>
            <w:left w:val="none" w:sz="0" w:space="0" w:color="auto"/>
            <w:bottom w:val="none" w:sz="0" w:space="0" w:color="auto"/>
            <w:right w:val="none" w:sz="0" w:space="0" w:color="auto"/>
          </w:divBdr>
          <w:divsChild>
            <w:div w:id="160436358">
              <w:marLeft w:val="0"/>
              <w:marRight w:val="0"/>
              <w:marTop w:val="0"/>
              <w:marBottom w:val="0"/>
              <w:divBdr>
                <w:top w:val="none" w:sz="0" w:space="0" w:color="auto"/>
                <w:left w:val="none" w:sz="0" w:space="0" w:color="auto"/>
                <w:bottom w:val="none" w:sz="0" w:space="0" w:color="auto"/>
                <w:right w:val="none" w:sz="0" w:space="0" w:color="auto"/>
              </w:divBdr>
              <w:divsChild>
                <w:div w:id="9369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dante" TargetMode="External"/><Relationship Id="rId3" Type="http://schemas.openxmlformats.org/officeDocument/2006/relationships/settings" Target="settings.xml"/><Relationship Id="rId7" Type="http://schemas.openxmlformats.org/officeDocument/2006/relationships/hyperlink" Target="http://www.interreg-danube.eu/dan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nterreg-danube.eu/approved-projects/dan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Cristian.Dobritoiu</dc:creator>
  <cp:lastModifiedBy>Cristian.Dobritoiu</cp:lastModifiedBy>
  <cp:revision>4</cp:revision>
  <dcterms:created xsi:type="dcterms:W3CDTF">2017-04-20T05:46:00Z</dcterms:created>
  <dcterms:modified xsi:type="dcterms:W3CDTF">2017-04-20T06:14:00Z</dcterms:modified>
</cp:coreProperties>
</file>