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C1F55" w14:textId="4523ACCF" w:rsidR="003C2C21" w:rsidRDefault="00AD5651" w:rsidP="002E6EF7">
      <w:pPr>
        <w:pStyle w:val="Heading1"/>
        <w:spacing w:before="0" w:line="240" w:lineRule="auto"/>
        <w:ind w:left="5040" w:firstLine="720"/>
        <w:jc w:val="right"/>
        <w:rPr>
          <w:rFonts w:ascii="Trebuchet MS" w:eastAsia="Times New Roman" w:hAnsi="Trebuchet MS" w:cs="Times New Roman"/>
          <w:b/>
          <w:noProof/>
          <w:color w:val="auto"/>
          <w:sz w:val="22"/>
          <w:szCs w:val="22"/>
        </w:rPr>
      </w:pPr>
      <w:r>
        <w:rPr>
          <w:rFonts w:ascii="Trebuchet MS" w:eastAsia="Times New Roman" w:hAnsi="Trebuchet MS" w:cs="Times New Roman"/>
          <w:b/>
          <w:noProof/>
          <w:color w:val="auto"/>
          <w:sz w:val="22"/>
          <w:szCs w:val="22"/>
        </w:rPr>
        <w:t>Data: 30</w:t>
      </w:r>
      <w:r w:rsidR="003C2C21">
        <w:rPr>
          <w:rFonts w:ascii="Trebuchet MS" w:eastAsia="Times New Roman" w:hAnsi="Trebuchet MS" w:cs="Times New Roman"/>
          <w:b/>
          <w:noProof/>
          <w:color w:val="auto"/>
          <w:sz w:val="22"/>
          <w:szCs w:val="22"/>
        </w:rPr>
        <w:t>.</w:t>
      </w:r>
      <w:r w:rsidR="00FB0175">
        <w:rPr>
          <w:rFonts w:ascii="Trebuchet MS" w:eastAsia="Times New Roman" w:hAnsi="Trebuchet MS" w:cs="Times New Roman"/>
          <w:b/>
          <w:noProof/>
          <w:color w:val="auto"/>
          <w:sz w:val="22"/>
          <w:szCs w:val="22"/>
        </w:rPr>
        <w:t>1</w:t>
      </w:r>
      <w:r>
        <w:rPr>
          <w:rFonts w:ascii="Trebuchet MS" w:eastAsia="Times New Roman" w:hAnsi="Trebuchet MS" w:cs="Times New Roman"/>
          <w:b/>
          <w:noProof/>
          <w:color w:val="auto"/>
          <w:sz w:val="22"/>
          <w:szCs w:val="22"/>
        </w:rPr>
        <w:t>0</w:t>
      </w:r>
      <w:r w:rsidR="003C2C21">
        <w:rPr>
          <w:rFonts w:ascii="Trebuchet MS" w:eastAsia="Times New Roman" w:hAnsi="Trebuchet MS" w:cs="Times New Roman"/>
          <w:b/>
          <w:noProof/>
          <w:color w:val="auto"/>
          <w:sz w:val="22"/>
          <w:szCs w:val="22"/>
        </w:rPr>
        <w:t>.201</w:t>
      </w:r>
      <w:r>
        <w:rPr>
          <w:rFonts w:ascii="Trebuchet MS" w:eastAsia="Times New Roman" w:hAnsi="Trebuchet MS" w:cs="Times New Roman"/>
          <w:b/>
          <w:noProof/>
          <w:color w:val="auto"/>
          <w:sz w:val="22"/>
          <w:szCs w:val="22"/>
        </w:rPr>
        <w:t>8</w:t>
      </w:r>
      <w:r w:rsidR="003C2C21">
        <w:rPr>
          <w:rFonts w:ascii="Trebuchet MS" w:eastAsia="Times New Roman" w:hAnsi="Trebuchet MS" w:cs="Times New Roman"/>
          <w:b/>
          <w:noProof/>
          <w:color w:val="auto"/>
          <w:sz w:val="22"/>
          <w:szCs w:val="22"/>
        </w:rPr>
        <w:tab/>
      </w:r>
    </w:p>
    <w:p w14:paraId="27F7D147" w14:textId="77777777" w:rsidR="008E7255" w:rsidRDefault="008E7255" w:rsidP="002E6EF7">
      <w:pPr>
        <w:pStyle w:val="Heading1"/>
        <w:spacing w:before="0" w:line="240" w:lineRule="auto"/>
        <w:jc w:val="center"/>
        <w:rPr>
          <w:rFonts w:ascii="Trebuchet MS" w:eastAsia="Times New Roman" w:hAnsi="Trebuchet MS" w:cs="Times New Roman"/>
          <w:b/>
          <w:noProof/>
          <w:color w:val="auto"/>
          <w:sz w:val="22"/>
          <w:szCs w:val="22"/>
        </w:rPr>
      </w:pPr>
    </w:p>
    <w:p w14:paraId="1CF5888E" w14:textId="77777777" w:rsidR="00D8554C" w:rsidRPr="00224FD8" w:rsidRDefault="006A6FF8" w:rsidP="002E6EF7">
      <w:pPr>
        <w:spacing w:before="0" w:line="240" w:lineRule="auto"/>
        <w:jc w:val="center"/>
        <w:outlineLvl w:val="0"/>
        <w:rPr>
          <w:rFonts w:ascii="Trebuchet MS" w:hAnsi="Trebuchet MS" w:cs="Helvetica"/>
          <w:b/>
          <w:kern w:val="36"/>
          <w:sz w:val="22"/>
          <w:szCs w:val="22"/>
        </w:rPr>
      </w:pPr>
      <w:r w:rsidRPr="00224FD8">
        <w:rPr>
          <w:rFonts w:ascii="Trebuchet MS" w:hAnsi="Trebuchet MS" w:cs="Helvetica"/>
          <w:b/>
          <w:kern w:val="36"/>
          <w:sz w:val="22"/>
          <w:szCs w:val="22"/>
        </w:rPr>
        <w:t>ANUNŢ DE ÎNCEPERE PROIECT - „</w:t>
      </w:r>
      <w:r w:rsidR="00D8554C" w:rsidRPr="00224FD8">
        <w:rPr>
          <w:rFonts w:ascii="Trebuchet MS" w:hAnsi="Trebuchet MS"/>
          <w:b/>
          <w:noProof/>
          <w:sz w:val="22"/>
          <w:szCs w:val="22"/>
          <w:lang w:eastAsia="ro-RO"/>
        </w:rPr>
        <w:t>Continuarea sprijinului pentru finanțarea cheltuielilor de personal pentru personalul OI Transport implicat în managementul POIM</w:t>
      </w:r>
      <w:r w:rsidRPr="00224FD8">
        <w:rPr>
          <w:rFonts w:ascii="Trebuchet MS" w:hAnsi="Trebuchet MS" w:cs="Helvetica"/>
          <w:b/>
          <w:kern w:val="36"/>
          <w:sz w:val="22"/>
          <w:szCs w:val="22"/>
        </w:rPr>
        <w:t xml:space="preserve">”. </w:t>
      </w:r>
    </w:p>
    <w:p w14:paraId="6291AEC4" w14:textId="7B7D329F" w:rsidR="006A6FF8" w:rsidRPr="00224FD8" w:rsidRDefault="006A6FF8" w:rsidP="002E6EF7">
      <w:pPr>
        <w:spacing w:before="0" w:line="240" w:lineRule="auto"/>
        <w:jc w:val="center"/>
        <w:outlineLvl w:val="0"/>
        <w:rPr>
          <w:rFonts w:ascii="Trebuchet MS" w:hAnsi="Trebuchet MS" w:cs="Helvetica"/>
          <w:kern w:val="36"/>
          <w:sz w:val="22"/>
          <w:szCs w:val="22"/>
        </w:rPr>
      </w:pPr>
      <w:r w:rsidRPr="00224FD8">
        <w:rPr>
          <w:rFonts w:ascii="Trebuchet MS" w:hAnsi="Trebuchet MS" w:cs="Helvetica"/>
          <w:kern w:val="36"/>
          <w:sz w:val="22"/>
          <w:szCs w:val="22"/>
        </w:rPr>
        <w:t xml:space="preserve">Cod </w:t>
      </w:r>
      <w:r w:rsidR="0021570D" w:rsidRPr="00224FD8">
        <w:rPr>
          <w:rFonts w:ascii="Trebuchet MS" w:hAnsi="Trebuchet MS" w:cs="Helvetica"/>
          <w:kern w:val="36"/>
          <w:sz w:val="22"/>
          <w:szCs w:val="22"/>
        </w:rPr>
        <w:t>proiect: 3.1.0</w:t>
      </w:r>
      <w:r w:rsidR="00D8554C" w:rsidRPr="00224FD8">
        <w:rPr>
          <w:rFonts w:ascii="Trebuchet MS" w:hAnsi="Trebuchet MS" w:cs="Helvetica"/>
          <w:kern w:val="36"/>
          <w:sz w:val="22"/>
          <w:szCs w:val="22"/>
        </w:rPr>
        <w:t>7</w:t>
      </w:r>
      <w:r w:rsidR="0021570D" w:rsidRPr="00224FD8">
        <w:rPr>
          <w:rFonts w:ascii="Trebuchet MS" w:hAnsi="Trebuchet MS" w:cs="Helvetica"/>
          <w:kern w:val="36"/>
          <w:sz w:val="22"/>
          <w:szCs w:val="22"/>
        </w:rPr>
        <w:t>1</w:t>
      </w:r>
      <w:r w:rsidR="00D8554C" w:rsidRPr="00224FD8">
        <w:rPr>
          <w:rFonts w:ascii="Trebuchet MS" w:hAnsi="Trebuchet MS" w:cs="Helvetica"/>
          <w:kern w:val="36"/>
          <w:sz w:val="22"/>
          <w:szCs w:val="22"/>
        </w:rPr>
        <w:t xml:space="preserve"> / Cod SMIS2014: 120044</w:t>
      </w:r>
    </w:p>
    <w:p w14:paraId="20A9E5FF" w14:textId="77777777" w:rsidR="002E6EF7" w:rsidRPr="00224FD8" w:rsidRDefault="002E6EF7" w:rsidP="002E6EF7">
      <w:pPr>
        <w:spacing w:before="0" w:line="240" w:lineRule="auto"/>
        <w:jc w:val="center"/>
        <w:outlineLvl w:val="0"/>
        <w:rPr>
          <w:rFonts w:ascii="Trebuchet MS" w:hAnsi="Trebuchet MS" w:cs="Helvetica"/>
          <w:kern w:val="36"/>
          <w:sz w:val="22"/>
          <w:szCs w:val="22"/>
        </w:rPr>
      </w:pPr>
    </w:p>
    <w:p w14:paraId="398043FB" w14:textId="0D0BE7F0" w:rsidR="00341F43" w:rsidRPr="00224FD8" w:rsidRDefault="00341F43" w:rsidP="002E6EF7">
      <w:pPr>
        <w:tabs>
          <w:tab w:val="left" w:pos="3356"/>
        </w:tabs>
        <w:spacing w:before="0" w:line="240" w:lineRule="auto"/>
        <w:rPr>
          <w:rFonts w:ascii="Trebuchet MS" w:hAnsi="Trebuchet MS"/>
          <w:noProof/>
          <w:sz w:val="22"/>
          <w:szCs w:val="22"/>
        </w:rPr>
      </w:pPr>
      <w:r w:rsidRPr="00224FD8">
        <w:rPr>
          <w:rFonts w:ascii="Trebuchet MS" w:hAnsi="Trebuchet MS"/>
          <w:b/>
          <w:bCs/>
          <w:noProof/>
          <w:sz w:val="22"/>
          <w:szCs w:val="22"/>
        </w:rPr>
        <w:t>MINISTERUL FONDURILOR EUROPENE, </w:t>
      </w:r>
      <w:r w:rsidRPr="00224FD8">
        <w:rPr>
          <w:rFonts w:ascii="Trebuchet MS" w:hAnsi="Trebuchet MS"/>
          <w:noProof/>
          <w:sz w:val="22"/>
          <w:szCs w:val="22"/>
        </w:rPr>
        <w:t>în calitate de Autoritate de Management pentru Programul Operațional Asistență Tehnică</w:t>
      </w:r>
      <w:r w:rsidR="002755CE" w:rsidRPr="00224FD8">
        <w:rPr>
          <w:rFonts w:ascii="Trebuchet MS" w:hAnsi="Trebuchet MS"/>
          <w:noProof/>
          <w:sz w:val="22"/>
          <w:szCs w:val="22"/>
        </w:rPr>
        <w:t xml:space="preserve"> și</w:t>
      </w:r>
    </w:p>
    <w:p w14:paraId="30E9248E" w14:textId="77777777" w:rsidR="002E6EF7" w:rsidRPr="00224FD8" w:rsidRDefault="002E6EF7" w:rsidP="002E6EF7">
      <w:pPr>
        <w:tabs>
          <w:tab w:val="left" w:pos="3356"/>
        </w:tabs>
        <w:spacing w:before="0" w:line="240" w:lineRule="auto"/>
        <w:rPr>
          <w:rFonts w:ascii="Trebuchet MS" w:hAnsi="Trebuchet MS"/>
          <w:noProof/>
          <w:sz w:val="22"/>
          <w:szCs w:val="22"/>
        </w:rPr>
      </w:pPr>
    </w:p>
    <w:p w14:paraId="08BCCB54" w14:textId="77777777" w:rsidR="006E0CA3" w:rsidRPr="00224FD8" w:rsidRDefault="002755CE" w:rsidP="002E6EF7">
      <w:pPr>
        <w:spacing w:before="0" w:line="240" w:lineRule="auto"/>
        <w:rPr>
          <w:rFonts w:ascii="Trebuchet MS" w:hAnsi="Trebuchet MS"/>
          <w:noProof/>
          <w:sz w:val="22"/>
          <w:szCs w:val="22"/>
        </w:rPr>
      </w:pPr>
      <w:r w:rsidRPr="00224FD8">
        <w:rPr>
          <w:rFonts w:ascii="Trebuchet MS" w:hAnsi="Trebuchet MS"/>
          <w:b/>
          <w:bCs/>
          <w:noProof/>
          <w:sz w:val="22"/>
          <w:szCs w:val="22"/>
        </w:rPr>
        <w:t xml:space="preserve">MINISTERUL TRANSPORTURILOR, </w:t>
      </w:r>
      <w:r w:rsidRPr="00224FD8">
        <w:rPr>
          <w:rFonts w:ascii="Trebuchet MS" w:hAnsi="Trebuchet MS"/>
          <w:noProof/>
          <w:sz w:val="22"/>
          <w:szCs w:val="22"/>
        </w:rPr>
        <w:t>în calitate de Beneficiar al finanțării</w:t>
      </w:r>
      <w:r w:rsidRPr="00224FD8">
        <w:rPr>
          <w:rFonts w:ascii="Trebuchet MS" w:hAnsi="Trebuchet MS"/>
          <w:b/>
          <w:bCs/>
          <w:noProof/>
          <w:sz w:val="22"/>
          <w:szCs w:val="22"/>
        </w:rPr>
        <w:t xml:space="preserve"> </w:t>
      </w:r>
      <w:r w:rsidRPr="00224FD8">
        <w:rPr>
          <w:rFonts w:ascii="Trebuchet MS" w:hAnsi="Trebuchet MS"/>
          <w:noProof/>
          <w:sz w:val="22"/>
          <w:szCs w:val="22"/>
        </w:rPr>
        <w:t>nerambursabile alocate î</w:t>
      </w:r>
      <w:r w:rsidR="00C13639" w:rsidRPr="00224FD8">
        <w:rPr>
          <w:rFonts w:ascii="Trebuchet MS" w:hAnsi="Trebuchet MS"/>
          <w:noProof/>
          <w:sz w:val="22"/>
          <w:szCs w:val="22"/>
        </w:rPr>
        <w:t xml:space="preserve">n cadrul Programului Operational </w:t>
      </w:r>
      <w:r w:rsidRPr="00224FD8">
        <w:rPr>
          <w:rFonts w:ascii="Trebuchet MS" w:hAnsi="Trebuchet MS"/>
          <w:noProof/>
          <w:sz w:val="22"/>
          <w:szCs w:val="22"/>
        </w:rPr>
        <w:t xml:space="preserve">Asistență Tehnică </w:t>
      </w:r>
      <w:r w:rsidR="00C13639" w:rsidRPr="00224FD8">
        <w:rPr>
          <w:rFonts w:ascii="Trebuchet MS" w:hAnsi="Trebuchet MS"/>
          <w:noProof/>
          <w:sz w:val="22"/>
          <w:szCs w:val="22"/>
        </w:rPr>
        <w:t xml:space="preserve">2014-2020, </w:t>
      </w:r>
    </w:p>
    <w:p w14:paraId="4DD11282" w14:textId="4723AA53" w:rsidR="00441D23" w:rsidRPr="00224FD8" w:rsidRDefault="00C13639" w:rsidP="002E6EF7">
      <w:pPr>
        <w:spacing w:before="0" w:line="240" w:lineRule="auto"/>
        <w:rPr>
          <w:rFonts w:ascii="Trebuchet MS" w:hAnsi="Trebuchet MS"/>
          <w:noProof/>
          <w:sz w:val="22"/>
          <w:szCs w:val="22"/>
        </w:rPr>
      </w:pPr>
      <w:r w:rsidRPr="00224FD8">
        <w:rPr>
          <w:rFonts w:ascii="Trebuchet MS" w:hAnsi="Trebuchet MS"/>
          <w:noProof/>
          <w:sz w:val="22"/>
          <w:szCs w:val="22"/>
        </w:rPr>
        <w:t>au încheiat</w:t>
      </w:r>
      <w:r w:rsidR="00441D23" w:rsidRPr="00224FD8">
        <w:rPr>
          <w:rFonts w:ascii="Trebuchet MS" w:hAnsi="Trebuchet MS"/>
          <w:noProof/>
          <w:sz w:val="22"/>
          <w:szCs w:val="22"/>
        </w:rPr>
        <w:t xml:space="preserve"> în data de </w:t>
      </w:r>
      <w:r w:rsidR="00D8554C" w:rsidRPr="00224FD8">
        <w:rPr>
          <w:rFonts w:ascii="Trebuchet MS" w:hAnsi="Trebuchet MS"/>
          <w:noProof/>
          <w:sz w:val="22"/>
          <w:szCs w:val="22"/>
        </w:rPr>
        <w:t>21</w:t>
      </w:r>
      <w:r w:rsidR="00C71256" w:rsidRPr="00224FD8">
        <w:rPr>
          <w:rFonts w:ascii="Trebuchet MS" w:hAnsi="Trebuchet MS"/>
          <w:noProof/>
          <w:sz w:val="22"/>
          <w:szCs w:val="22"/>
        </w:rPr>
        <w:t xml:space="preserve"> </w:t>
      </w:r>
      <w:r w:rsidR="00D8554C" w:rsidRPr="00224FD8">
        <w:rPr>
          <w:rFonts w:ascii="Trebuchet MS" w:hAnsi="Trebuchet MS"/>
          <w:noProof/>
          <w:sz w:val="22"/>
          <w:szCs w:val="22"/>
        </w:rPr>
        <w:t>august 2018</w:t>
      </w:r>
      <w:r w:rsidR="004D6BDA" w:rsidRPr="00224FD8">
        <w:rPr>
          <w:rFonts w:ascii="Trebuchet MS" w:hAnsi="Trebuchet MS"/>
          <w:noProof/>
          <w:sz w:val="22"/>
          <w:szCs w:val="22"/>
        </w:rPr>
        <w:t>,</w:t>
      </w:r>
      <w:r w:rsidR="00C71256" w:rsidRPr="00224FD8">
        <w:rPr>
          <w:rFonts w:ascii="Trebuchet MS" w:hAnsi="Trebuchet MS"/>
          <w:noProof/>
          <w:sz w:val="22"/>
          <w:szCs w:val="22"/>
        </w:rPr>
        <w:t xml:space="preserve"> Contractul de Finanțare nr.</w:t>
      </w:r>
      <w:r w:rsidR="002755CE" w:rsidRPr="00224FD8">
        <w:rPr>
          <w:rFonts w:ascii="Trebuchet MS" w:hAnsi="Trebuchet MS"/>
          <w:noProof/>
          <w:sz w:val="22"/>
          <w:szCs w:val="22"/>
        </w:rPr>
        <w:t>3.1.0</w:t>
      </w:r>
      <w:r w:rsidR="00D8554C" w:rsidRPr="00224FD8">
        <w:rPr>
          <w:rFonts w:ascii="Trebuchet MS" w:hAnsi="Trebuchet MS"/>
          <w:noProof/>
          <w:sz w:val="22"/>
          <w:szCs w:val="22"/>
        </w:rPr>
        <w:t>7</w:t>
      </w:r>
      <w:r w:rsidR="002755CE" w:rsidRPr="00224FD8">
        <w:rPr>
          <w:rFonts w:ascii="Trebuchet MS" w:hAnsi="Trebuchet MS"/>
          <w:noProof/>
          <w:sz w:val="22"/>
          <w:szCs w:val="22"/>
        </w:rPr>
        <w:t>1</w:t>
      </w:r>
      <w:r w:rsidRPr="00224FD8">
        <w:rPr>
          <w:rFonts w:ascii="Trebuchet MS" w:hAnsi="Trebuchet MS"/>
          <w:noProof/>
          <w:sz w:val="22"/>
          <w:szCs w:val="22"/>
        </w:rPr>
        <w:t xml:space="preserve"> pentru proiectul </w:t>
      </w:r>
      <w:r w:rsidR="006E3B6E" w:rsidRPr="00224FD8">
        <w:rPr>
          <w:rFonts w:ascii="Trebuchet MS" w:hAnsi="Trebuchet MS"/>
          <w:noProof/>
          <w:sz w:val="22"/>
          <w:szCs w:val="22"/>
        </w:rPr>
        <w:t>“</w:t>
      </w:r>
      <w:r w:rsidR="00D8554C" w:rsidRPr="00224FD8">
        <w:rPr>
          <w:rFonts w:ascii="Trebuchet MS" w:hAnsi="Trebuchet MS"/>
          <w:noProof/>
          <w:sz w:val="22"/>
          <w:szCs w:val="22"/>
        </w:rPr>
        <w:t>Continuarea sprijinului pentru finanțarea cheltuielilor de personal pentru personalul OI Transport implicat în managementul POIM</w:t>
      </w:r>
      <w:r w:rsidR="006E3B6E" w:rsidRPr="00224FD8">
        <w:rPr>
          <w:rFonts w:ascii="Trebuchet MS" w:hAnsi="Trebuchet MS"/>
          <w:noProof/>
          <w:sz w:val="22"/>
          <w:szCs w:val="22"/>
        </w:rPr>
        <w:t>”.</w:t>
      </w:r>
    </w:p>
    <w:p w14:paraId="7B2C28E9" w14:textId="77777777" w:rsidR="002E6EF7" w:rsidRPr="00224FD8" w:rsidRDefault="002E6EF7" w:rsidP="002E6EF7">
      <w:pPr>
        <w:spacing w:before="0" w:line="240" w:lineRule="auto"/>
        <w:rPr>
          <w:rFonts w:ascii="Trebuchet MS" w:hAnsi="Trebuchet MS"/>
          <w:noProof/>
          <w:sz w:val="22"/>
          <w:szCs w:val="22"/>
        </w:rPr>
      </w:pPr>
    </w:p>
    <w:p w14:paraId="7E3D351E" w14:textId="77777777" w:rsidR="00CE4BE5" w:rsidRPr="00224FD8" w:rsidRDefault="00CE4BE5" w:rsidP="002E6EF7">
      <w:pPr>
        <w:spacing w:before="0" w:line="240" w:lineRule="auto"/>
        <w:rPr>
          <w:rFonts w:ascii="Trebuchet MS" w:hAnsi="Trebuchet MS"/>
          <w:noProof/>
          <w:sz w:val="22"/>
          <w:szCs w:val="22"/>
        </w:rPr>
      </w:pPr>
      <w:r w:rsidRPr="00224FD8">
        <w:rPr>
          <w:rFonts w:ascii="Trebuchet MS" w:hAnsi="Trebuchet MS" w:cs="Helvetica"/>
          <w:b/>
          <w:bCs/>
          <w:sz w:val="22"/>
          <w:szCs w:val="22"/>
        </w:rPr>
        <w:t xml:space="preserve">Obiectivul general al proiectului: </w:t>
      </w:r>
      <w:r w:rsidRPr="00224FD8">
        <w:rPr>
          <w:rFonts w:ascii="Trebuchet MS" w:hAnsi="Trebuchet MS" w:cs="Helvetica"/>
          <w:sz w:val="22"/>
          <w:szCs w:val="22"/>
        </w:rPr>
        <w:t> </w:t>
      </w:r>
      <w:r w:rsidRPr="00224FD8">
        <w:rPr>
          <w:rFonts w:ascii="Trebuchet MS" w:hAnsi="Trebuchet MS"/>
          <w:noProof/>
          <w:sz w:val="22"/>
          <w:szCs w:val="22"/>
        </w:rPr>
        <w:t>Sprijinirea sistemului de remunerare a personalului va conduce la atingerea obiectivului general, respectiv îmbunătățirea managementului resurselor umane care asigura stabilitatea, calificarea și motivarea adecvată a personalului cu atribuții în gestionarea, coordonarea și controlul FESI pentru perioada de programare 2014-2020.</w:t>
      </w:r>
    </w:p>
    <w:p w14:paraId="682A5DDD" w14:textId="77777777" w:rsidR="002E6EF7" w:rsidRPr="00224FD8" w:rsidRDefault="002E6EF7" w:rsidP="002E6EF7">
      <w:pPr>
        <w:spacing w:before="0" w:line="240" w:lineRule="auto"/>
        <w:rPr>
          <w:rFonts w:ascii="Trebuchet MS" w:hAnsi="Trebuchet MS"/>
          <w:noProof/>
          <w:sz w:val="22"/>
          <w:szCs w:val="22"/>
        </w:rPr>
      </w:pPr>
    </w:p>
    <w:p w14:paraId="736BBE28" w14:textId="12183B74" w:rsidR="00CE4BE5" w:rsidRPr="00224FD8" w:rsidRDefault="00CE4BE5" w:rsidP="002E6EF7">
      <w:pPr>
        <w:spacing w:before="0" w:line="240" w:lineRule="auto"/>
        <w:rPr>
          <w:rFonts w:ascii="Trebuchet MS" w:hAnsi="Trebuchet MS"/>
          <w:noProof/>
          <w:sz w:val="22"/>
          <w:szCs w:val="22"/>
        </w:rPr>
      </w:pPr>
      <w:r w:rsidRPr="00224FD8">
        <w:rPr>
          <w:rFonts w:ascii="Trebuchet MS" w:hAnsi="Trebuchet MS" w:cs="Helvetica"/>
          <w:b/>
          <w:bCs/>
          <w:sz w:val="22"/>
          <w:szCs w:val="22"/>
        </w:rPr>
        <w:t>Obiectivul specific al proiectului: </w:t>
      </w:r>
      <w:r w:rsidR="00F31CF4" w:rsidRPr="00224FD8">
        <w:rPr>
          <w:rFonts w:ascii="Trebuchet MS" w:hAnsi="Trebuchet MS" w:cs="Helvetica"/>
          <w:bCs/>
          <w:sz w:val="22"/>
          <w:szCs w:val="22"/>
        </w:rPr>
        <w:t>R</w:t>
      </w:r>
      <w:r w:rsidRPr="00224FD8">
        <w:rPr>
          <w:rFonts w:ascii="Trebuchet MS" w:hAnsi="Trebuchet MS"/>
          <w:noProof/>
          <w:sz w:val="22"/>
          <w:szCs w:val="22"/>
        </w:rPr>
        <w:t>ambursarea cheltuielilor de tip salarial pentru 83 de posturi aferente OI Transport, contribuind astfel la îndeplinirea obiectivului specific privind sprijinirea sistemului de remunerare a personalului cu atribuții în gestionarea POIM din cadrul OI Transport.</w:t>
      </w:r>
    </w:p>
    <w:p w14:paraId="3C5FE4CA" w14:textId="77777777" w:rsidR="002E6EF7" w:rsidRPr="00224FD8" w:rsidRDefault="002E6EF7" w:rsidP="002E6EF7">
      <w:pPr>
        <w:spacing w:before="0" w:line="240" w:lineRule="auto"/>
        <w:rPr>
          <w:rFonts w:ascii="Trebuchet MS" w:hAnsi="Trebuchet MS"/>
          <w:noProof/>
          <w:sz w:val="22"/>
          <w:szCs w:val="22"/>
        </w:rPr>
      </w:pPr>
      <w:bookmarkStart w:id="0" w:name="_GoBack"/>
      <w:bookmarkEnd w:id="0"/>
    </w:p>
    <w:p w14:paraId="78B67F14" w14:textId="175C4A73" w:rsidR="00315502" w:rsidRPr="00224FD8" w:rsidRDefault="002B4722" w:rsidP="002E6EF7">
      <w:pPr>
        <w:autoSpaceDE w:val="0"/>
        <w:spacing w:before="0" w:line="240" w:lineRule="auto"/>
        <w:rPr>
          <w:rFonts w:ascii="Trebuchet MS" w:hAnsi="Trebuchet MS"/>
          <w:noProof/>
          <w:sz w:val="22"/>
          <w:szCs w:val="22"/>
        </w:rPr>
      </w:pPr>
      <w:r w:rsidRPr="00224FD8">
        <w:rPr>
          <w:rFonts w:ascii="Trebuchet MS" w:hAnsi="Trebuchet MS"/>
          <w:b/>
          <w:noProof/>
          <w:sz w:val="22"/>
          <w:szCs w:val="22"/>
        </w:rPr>
        <w:t>Rezultatul prevăzut</w:t>
      </w:r>
      <w:r w:rsidRPr="00224FD8">
        <w:rPr>
          <w:rFonts w:ascii="Trebuchet MS" w:hAnsi="Trebuchet MS"/>
          <w:noProof/>
          <w:sz w:val="22"/>
          <w:szCs w:val="22"/>
        </w:rPr>
        <w:t>: </w:t>
      </w:r>
      <w:r w:rsidR="00CE4BE5" w:rsidRPr="00224FD8">
        <w:rPr>
          <w:rFonts w:ascii="Trebuchet MS" w:hAnsi="Trebuchet MS"/>
          <w:noProof/>
          <w:sz w:val="22"/>
          <w:szCs w:val="22"/>
        </w:rPr>
        <w:t>R</w:t>
      </w:r>
      <w:r w:rsidR="00315502" w:rsidRPr="00224FD8">
        <w:rPr>
          <w:rFonts w:ascii="Trebuchet MS" w:hAnsi="Trebuchet MS"/>
          <w:noProof/>
          <w:sz w:val="22"/>
          <w:szCs w:val="22"/>
        </w:rPr>
        <w:t>ambursarea cheltuielilor de tip salarial pentru 83 de posturi din cadrul OI Transport ceea ce impune asigurarea sumelor reprezentând cheltuielile salariale pentru personalul implicat în coordonarea, gestionarea si controlul FESI.</w:t>
      </w:r>
    </w:p>
    <w:p w14:paraId="45D8FCBD" w14:textId="77777777" w:rsidR="002E6EF7" w:rsidRPr="00224FD8" w:rsidRDefault="002E6EF7" w:rsidP="002E6EF7">
      <w:pPr>
        <w:autoSpaceDE w:val="0"/>
        <w:spacing w:before="0" w:line="240" w:lineRule="auto"/>
        <w:rPr>
          <w:rFonts w:ascii="Trebuchet MS" w:hAnsi="Trebuchet MS"/>
          <w:noProof/>
          <w:sz w:val="22"/>
          <w:szCs w:val="22"/>
        </w:rPr>
      </w:pPr>
    </w:p>
    <w:p w14:paraId="1E7EA251" w14:textId="198104D8" w:rsidR="002B4722" w:rsidRPr="00224FD8" w:rsidRDefault="002B4722" w:rsidP="002E6EF7">
      <w:pPr>
        <w:spacing w:before="0" w:line="240" w:lineRule="auto"/>
        <w:rPr>
          <w:rFonts w:ascii="Trebuchet MS" w:hAnsi="Trebuchet MS"/>
          <w:noProof/>
          <w:sz w:val="22"/>
          <w:szCs w:val="22"/>
        </w:rPr>
      </w:pPr>
      <w:r w:rsidRPr="00224FD8">
        <w:rPr>
          <w:rFonts w:ascii="Trebuchet MS" w:hAnsi="Trebuchet MS"/>
          <w:b/>
          <w:noProof/>
          <w:sz w:val="22"/>
          <w:szCs w:val="22"/>
        </w:rPr>
        <w:t>Beneficiar</w:t>
      </w:r>
      <w:r w:rsidRPr="00224FD8">
        <w:rPr>
          <w:rFonts w:ascii="Trebuchet MS" w:hAnsi="Trebuchet MS"/>
          <w:noProof/>
          <w:sz w:val="22"/>
          <w:szCs w:val="22"/>
        </w:rPr>
        <w:t xml:space="preserve">: Ministerul </w:t>
      </w:r>
      <w:r w:rsidR="00C1363D" w:rsidRPr="00224FD8">
        <w:rPr>
          <w:rFonts w:ascii="Trebuchet MS" w:hAnsi="Trebuchet MS"/>
          <w:noProof/>
          <w:sz w:val="22"/>
          <w:szCs w:val="22"/>
        </w:rPr>
        <w:t xml:space="preserve">Transporturilor </w:t>
      </w:r>
      <w:r w:rsidRPr="00224FD8">
        <w:rPr>
          <w:rFonts w:ascii="Trebuchet MS" w:hAnsi="Trebuchet MS"/>
          <w:noProof/>
          <w:sz w:val="22"/>
          <w:szCs w:val="22"/>
        </w:rPr>
        <w:t>-</w:t>
      </w:r>
      <w:r w:rsidR="00C1363D" w:rsidRPr="00224FD8">
        <w:rPr>
          <w:rFonts w:ascii="Trebuchet MS" w:hAnsi="Trebuchet MS"/>
          <w:noProof/>
          <w:sz w:val="22"/>
          <w:szCs w:val="22"/>
        </w:rPr>
        <w:t xml:space="preserve"> Direcția Generală Organismul Intermediar pentru Transport.</w:t>
      </w:r>
    </w:p>
    <w:p w14:paraId="3064B2F5" w14:textId="77777777" w:rsidR="002E6EF7" w:rsidRPr="00224FD8" w:rsidRDefault="002E6EF7" w:rsidP="002E6EF7">
      <w:pPr>
        <w:spacing w:before="0" w:line="240" w:lineRule="auto"/>
        <w:rPr>
          <w:rFonts w:ascii="Trebuchet MS" w:hAnsi="Trebuchet MS"/>
          <w:noProof/>
          <w:sz w:val="22"/>
          <w:szCs w:val="22"/>
        </w:rPr>
      </w:pPr>
    </w:p>
    <w:p w14:paraId="636406DA" w14:textId="74355D7E" w:rsidR="000A1584" w:rsidRPr="00224FD8" w:rsidRDefault="00A9636E" w:rsidP="002E6EF7">
      <w:pPr>
        <w:spacing w:before="0" w:line="240" w:lineRule="auto"/>
        <w:rPr>
          <w:rFonts w:ascii="Trebuchet MS" w:hAnsi="Trebuchet MS"/>
          <w:noProof/>
          <w:sz w:val="22"/>
          <w:szCs w:val="22"/>
        </w:rPr>
      </w:pPr>
      <w:r w:rsidRPr="00224FD8">
        <w:rPr>
          <w:rFonts w:ascii="Trebuchet MS" w:hAnsi="Trebuchet MS"/>
          <w:b/>
          <w:noProof/>
          <w:sz w:val="22"/>
          <w:szCs w:val="22"/>
        </w:rPr>
        <w:t>Valoarea totală a</w:t>
      </w:r>
      <w:r w:rsidR="00C13639" w:rsidRPr="00224FD8">
        <w:rPr>
          <w:rFonts w:ascii="Trebuchet MS" w:hAnsi="Trebuchet MS"/>
          <w:b/>
          <w:noProof/>
          <w:sz w:val="22"/>
          <w:szCs w:val="22"/>
        </w:rPr>
        <w:t xml:space="preserve"> </w:t>
      </w:r>
      <w:r w:rsidR="002B1314" w:rsidRPr="00224FD8">
        <w:rPr>
          <w:rFonts w:ascii="Trebuchet MS" w:hAnsi="Trebuchet MS"/>
          <w:b/>
          <w:noProof/>
          <w:sz w:val="22"/>
          <w:szCs w:val="22"/>
        </w:rPr>
        <w:t>proiectului</w:t>
      </w:r>
      <w:r w:rsidR="00C13639" w:rsidRPr="00224FD8">
        <w:rPr>
          <w:rFonts w:ascii="Trebuchet MS" w:hAnsi="Trebuchet MS"/>
          <w:noProof/>
          <w:sz w:val="22"/>
          <w:szCs w:val="22"/>
        </w:rPr>
        <w:t xml:space="preserve"> este de </w:t>
      </w:r>
      <w:r w:rsidR="00753F97" w:rsidRPr="00224FD8">
        <w:rPr>
          <w:rFonts w:ascii="Trebuchet MS" w:hAnsi="Trebuchet MS"/>
          <w:b/>
          <w:noProof/>
          <w:sz w:val="22"/>
          <w:szCs w:val="22"/>
        </w:rPr>
        <w:t>35</w:t>
      </w:r>
      <w:r w:rsidR="006E3B6E" w:rsidRPr="00224FD8">
        <w:rPr>
          <w:rFonts w:ascii="Trebuchet MS" w:hAnsi="Trebuchet MS"/>
          <w:b/>
          <w:noProof/>
          <w:sz w:val="22"/>
          <w:szCs w:val="22"/>
        </w:rPr>
        <w:t>.</w:t>
      </w:r>
      <w:r w:rsidR="00753F97" w:rsidRPr="00224FD8">
        <w:rPr>
          <w:rFonts w:ascii="Trebuchet MS" w:hAnsi="Trebuchet MS"/>
          <w:b/>
          <w:noProof/>
          <w:sz w:val="22"/>
          <w:szCs w:val="22"/>
        </w:rPr>
        <w:t>651</w:t>
      </w:r>
      <w:r w:rsidR="006E3B6E" w:rsidRPr="00224FD8">
        <w:rPr>
          <w:rFonts w:ascii="Trebuchet MS" w:hAnsi="Trebuchet MS"/>
          <w:b/>
          <w:noProof/>
          <w:sz w:val="22"/>
          <w:szCs w:val="22"/>
        </w:rPr>
        <w:t>.</w:t>
      </w:r>
      <w:r w:rsidR="00753F97" w:rsidRPr="00224FD8">
        <w:rPr>
          <w:rFonts w:ascii="Trebuchet MS" w:hAnsi="Trebuchet MS"/>
          <w:b/>
          <w:noProof/>
          <w:sz w:val="22"/>
          <w:szCs w:val="22"/>
        </w:rPr>
        <w:t>977</w:t>
      </w:r>
      <w:r w:rsidR="006E3B6E" w:rsidRPr="00224FD8">
        <w:rPr>
          <w:rFonts w:ascii="Trebuchet MS" w:hAnsi="Trebuchet MS"/>
          <w:b/>
          <w:noProof/>
          <w:sz w:val="22"/>
          <w:szCs w:val="22"/>
        </w:rPr>
        <w:t>,</w:t>
      </w:r>
      <w:r w:rsidR="00753F97" w:rsidRPr="00224FD8">
        <w:rPr>
          <w:rFonts w:ascii="Trebuchet MS" w:hAnsi="Trebuchet MS"/>
          <w:b/>
          <w:noProof/>
          <w:sz w:val="22"/>
          <w:szCs w:val="22"/>
        </w:rPr>
        <w:t>76</w:t>
      </w:r>
      <w:r w:rsidR="00C13639" w:rsidRPr="00224FD8">
        <w:rPr>
          <w:rFonts w:ascii="Trebuchet MS" w:hAnsi="Trebuchet MS"/>
          <w:noProof/>
          <w:sz w:val="22"/>
          <w:szCs w:val="22"/>
        </w:rPr>
        <w:t> lei</w:t>
      </w:r>
      <w:r w:rsidR="000A1584" w:rsidRPr="00224FD8">
        <w:rPr>
          <w:rFonts w:ascii="Trebuchet MS" w:hAnsi="Trebuchet MS"/>
          <w:noProof/>
          <w:sz w:val="22"/>
          <w:szCs w:val="22"/>
        </w:rPr>
        <w:t>:</w:t>
      </w:r>
      <w:r w:rsidR="00C13639" w:rsidRPr="00224FD8">
        <w:rPr>
          <w:rFonts w:ascii="Trebuchet MS" w:hAnsi="Trebuchet MS"/>
          <w:noProof/>
          <w:sz w:val="22"/>
          <w:szCs w:val="22"/>
        </w:rPr>
        <w:t> </w:t>
      </w:r>
    </w:p>
    <w:p w14:paraId="6FDB0145" w14:textId="3E3D1CCF" w:rsidR="00527AFC" w:rsidRPr="00224FD8" w:rsidRDefault="00753F97" w:rsidP="002E6EF7">
      <w:pPr>
        <w:pStyle w:val="ListParagraph"/>
        <w:numPr>
          <w:ilvl w:val="0"/>
          <w:numId w:val="2"/>
        </w:numPr>
        <w:spacing w:before="0" w:line="240" w:lineRule="auto"/>
        <w:rPr>
          <w:rFonts w:ascii="Trebuchet MS" w:hAnsi="Trebuchet MS"/>
          <w:noProof/>
          <w:sz w:val="22"/>
          <w:szCs w:val="22"/>
        </w:rPr>
      </w:pPr>
      <w:r w:rsidRPr="00224FD8">
        <w:rPr>
          <w:rFonts w:ascii="Trebuchet MS" w:hAnsi="Trebuchet MS"/>
          <w:b/>
          <w:noProof/>
          <w:sz w:val="22"/>
          <w:szCs w:val="22"/>
        </w:rPr>
        <w:t>29</w:t>
      </w:r>
      <w:r w:rsidR="00527AFC" w:rsidRPr="00224FD8">
        <w:rPr>
          <w:rFonts w:ascii="Trebuchet MS" w:hAnsi="Trebuchet MS"/>
          <w:b/>
          <w:noProof/>
          <w:sz w:val="22"/>
          <w:szCs w:val="22"/>
        </w:rPr>
        <w:t>.</w:t>
      </w:r>
      <w:r w:rsidRPr="00224FD8">
        <w:rPr>
          <w:rFonts w:ascii="Trebuchet MS" w:hAnsi="Trebuchet MS"/>
          <w:b/>
          <w:noProof/>
          <w:sz w:val="22"/>
          <w:szCs w:val="22"/>
        </w:rPr>
        <w:t>615</w:t>
      </w:r>
      <w:r w:rsidR="00527AFC" w:rsidRPr="00224FD8">
        <w:rPr>
          <w:rFonts w:ascii="Trebuchet MS" w:hAnsi="Trebuchet MS"/>
          <w:b/>
          <w:noProof/>
          <w:sz w:val="22"/>
          <w:szCs w:val="22"/>
        </w:rPr>
        <w:t>.</w:t>
      </w:r>
      <w:r w:rsidRPr="00224FD8">
        <w:rPr>
          <w:rFonts w:ascii="Trebuchet MS" w:hAnsi="Trebuchet MS"/>
          <w:b/>
          <w:noProof/>
          <w:sz w:val="22"/>
          <w:szCs w:val="22"/>
        </w:rPr>
        <w:t>024</w:t>
      </w:r>
      <w:r w:rsidR="00527AFC" w:rsidRPr="00224FD8">
        <w:rPr>
          <w:rFonts w:ascii="Trebuchet MS" w:hAnsi="Trebuchet MS"/>
          <w:b/>
          <w:noProof/>
          <w:sz w:val="22"/>
          <w:szCs w:val="22"/>
        </w:rPr>
        <w:t>,</w:t>
      </w:r>
      <w:r w:rsidRPr="00224FD8">
        <w:rPr>
          <w:rFonts w:ascii="Trebuchet MS" w:hAnsi="Trebuchet MS"/>
          <w:b/>
          <w:noProof/>
          <w:sz w:val="22"/>
          <w:szCs w:val="22"/>
        </w:rPr>
        <w:t>29</w:t>
      </w:r>
      <w:r w:rsidR="00527AFC" w:rsidRPr="00224FD8">
        <w:rPr>
          <w:rFonts w:ascii="Trebuchet MS" w:hAnsi="Trebuchet MS"/>
          <w:noProof/>
          <w:sz w:val="22"/>
          <w:szCs w:val="22"/>
        </w:rPr>
        <w:t xml:space="preserve"> lei, valoare asigurată din FEDR, reprezentând </w:t>
      </w:r>
      <w:r w:rsidR="00CB7D3A" w:rsidRPr="00224FD8">
        <w:rPr>
          <w:rFonts w:ascii="Trebuchet MS" w:hAnsi="Trebuchet MS"/>
          <w:noProof/>
          <w:sz w:val="22"/>
          <w:szCs w:val="22"/>
        </w:rPr>
        <w:t>84,</w:t>
      </w:r>
      <w:r w:rsidRPr="00224FD8">
        <w:rPr>
          <w:rFonts w:ascii="Trebuchet MS" w:hAnsi="Trebuchet MS"/>
          <w:noProof/>
          <w:sz w:val="22"/>
          <w:szCs w:val="22"/>
        </w:rPr>
        <w:t>7584114133971</w:t>
      </w:r>
      <w:r w:rsidR="00C13639" w:rsidRPr="00224FD8">
        <w:rPr>
          <w:rFonts w:ascii="Trebuchet MS" w:hAnsi="Trebuchet MS"/>
          <w:noProof/>
          <w:sz w:val="22"/>
          <w:szCs w:val="22"/>
        </w:rPr>
        <w:t>% din valoarea totală eligibilă aprobată</w:t>
      </w:r>
      <w:r w:rsidR="000A1584" w:rsidRPr="00224FD8">
        <w:rPr>
          <w:rFonts w:ascii="Trebuchet MS" w:hAnsi="Trebuchet MS"/>
          <w:noProof/>
          <w:sz w:val="22"/>
          <w:szCs w:val="22"/>
        </w:rPr>
        <w:t>,</w:t>
      </w:r>
    </w:p>
    <w:p w14:paraId="3FCC9CBE" w14:textId="0002FDF5" w:rsidR="00C13639" w:rsidRPr="00224FD8" w:rsidRDefault="00345593" w:rsidP="002E6EF7">
      <w:pPr>
        <w:pStyle w:val="ListParagraph"/>
        <w:numPr>
          <w:ilvl w:val="0"/>
          <w:numId w:val="2"/>
        </w:numPr>
        <w:spacing w:before="0" w:line="240" w:lineRule="auto"/>
        <w:rPr>
          <w:rFonts w:ascii="Trebuchet MS" w:hAnsi="Trebuchet MS"/>
          <w:noProof/>
          <w:sz w:val="22"/>
          <w:szCs w:val="22"/>
        </w:rPr>
      </w:pPr>
      <w:r w:rsidRPr="00224FD8">
        <w:rPr>
          <w:rFonts w:ascii="Trebuchet MS" w:hAnsi="Trebuchet MS"/>
          <w:b/>
          <w:noProof/>
          <w:sz w:val="22"/>
          <w:szCs w:val="22"/>
        </w:rPr>
        <w:t>5</w:t>
      </w:r>
      <w:r w:rsidR="00527AFC" w:rsidRPr="00224FD8">
        <w:rPr>
          <w:rFonts w:ascii="Trebuchet MS" w:hAnsi="Trebuchet MS"/>
          <w:b/>
          <w:noProof/>
          <w:sz w:val="22"/>
          <w:szCs w:val="22"/>
        </w:rPr>
        <w:t>.</w:t>
      </w:r>
      <w:r w:rsidRPr="00224FD8">
        <w:rPr>
          <w:rFonts w:ascii="Trebuchet MS" w:hAnsi="Trebuchet MS"/>
          <w:b/>
          <w:noProof/>
          <w:sz w:val="22"/>
          <w:szCs w:val="22"/>
        </w:rPr>
        <w:t>325</w:t>
      </w:r>
      <w:r w:rsidR="00527AFC" w:rsidRPr="00224FD8">
        <w:rPr>
          <w:rFonts w:ascii="Trebuchet MS" w:hAnsi="Trebuchet MS"/>
          <w:b/>
          <w:noProof/>
          <w:sz w:val="22"/>
          <w:szCs w:val="22"/>
        </w:rPr>
        <w:t>.</w:t>
      </w:r>
      <w:r w:rsidRPr="00224FD8">
        <w:rPr>
          <w:rFonts w:ascii="Trebuchet MS" w:hAnsi="Trebuchet MS"/>
          <w:b/>
          <w:noProof/>
          <w:sz w:val="22"/>
          <w:szCs w:val="22"/>
        </w:rPr>
        <w:t>489</w:t>
      </w:r>
      <w:r w:rsidR="00527AFC" w:rsidRPr="00224FD8">
        <w:rPr>
          <w:rFonts w:ascii="Trebuchet MS" w:hAnsi="Trebuchet MS"/>
          <w:b/>
          <w:noProof/>
          <w:sz w:val="22"/>
          <w:szCs w:val="22"/>
        </w:rPr>
        <w:t>,</w:t>
      </w:r>
      <w:r w:rsidRPr="00224FD8">
        <w:rPr>
          <w:rFonts w:ascii="Trebuchet MS" w:hAnsi="Trebuchet MS"/>
          <w:b/>
          <w:noProof/>
          <w:sz w:val="22"/>
          <w:szCs w:val="22"/>
        </w:rPr>
        <w:t>33</w:t>
      </w:r>
      <w:r w:rsidR="00527AFC" w:rsidRPr="00224FD8">
        <w:rPr>
          <w:rFonts w:ascii="Trebuchet MS" w:hAnsi="Trebuchet MS"/>
          <w:noProof/>
          <w:sz w:val="22"/>
          <w:szCs w:val="22"/>
        </w:rPr>
        <w:t xml:space="preserve"> lei, valoare asigurată din bugetul beneficiarului, reprezentând </w:t>
      </w:r>
      <w:r w:rsidR="00CB7D3A" w:rsidRPr="00224FD8">
        <w:rPr>
          <w:rFonts w:ascii="Trebuchet MS" w:hAnsi="Trebuchet MS"/>
          <w:noProof/>
          <w:sz w:val="22"/>
          <w:szCs w:val="22"/>
        </w:rPr>
        <w:t>1</w:t>
      </w:r>
      <w:r w:rsidR="00A9636E" w:rsidRPr="00224FD8">
        <w:rPr>
          <w:rFonts w:ascii="Trebuchet MS" w:hAnsi="Trebuchet MS"/>
          <w:noProof/>
          <w:sz w:val="22"/>
          <w:szCs w:val="22"/>
        </w:rPr>
        <w:t>5</w:t>
      </w:r>
      <w:r w:rsidR="00753F97" w:rsidRPr="00224FD8">
        <w:rPr>
          <w:rFonts w:ascii="Trebuchet MS" w:hAnsi="Trebuchet MS"/>
          <w:noProof/>
          <w:sz w:val="22"/>
          <w:szCs w:val="22"/>
        </w:rPr>
        <w:t>,2415885866029</w:t>
      </w:r>
      <w:r w:rsidR="00A9636E" w:rsidRPr="00224FD8">
        <w:rPr>
          <w:rFonts w:ascii="Trebuchet MS" w:hAnsi="Trebuchet MS"/>
          <w:noProof/>
          <w:sz w:val="22"/>
          <w:szCs w:val="22"/>
        </w:rPr>
        <w:t xml:space="preserve">% </w:t>
      </w:r>
      <w:r w:rsidR="00527AFC" w:rsidRPr="00224FD8">
        <w:rPr>
          <w:rFonts w:ascii="Trebuchet MS" w:hAnsi="Trebuchet MS"/>
          <w:noProof/>
          <w:sz w:val="22"/>
          <w:szCs w:val="22"/>
        </w:rPr>
        <w:t>din valoarea totală eligibilă aprobată</w:t>
      </w:r>
      <w:r w:rsidR="000A1584" w:rsidRPr="00224FD8">
        <w:rPr>
          <w:rFonts w:ascii="Trebuchet MS" w:hAnsi="Trebuchet MS"/>
          <w:noProof/>
          <w:sz w:val="22"/>
          <w:szCs w:val="22"/>
        </w:rPr>
        <w:t>,</w:t>
      </w:r>
    </w:p>
    <w:p w14:paraId="54980774" w14:textId="3405BCD6" w:rsidR="000A1584" w:rsidRPr="00224FD8" w:rsidRDefault="000A1584" w:rsidP="002E6EF7">
      <w:pPr>
        <w:pStyle w:val="ListParagraph"/>
        <w:numPr>
          <w:ilvl w:val="0"/>
          <w:numId w:val="2"/>
        </w:numPr>
        <w:spacing w:before="0" w:line="240" w:lineRule="auto"/>
        <w:rPr>
          <w:rFonts w:ascii="Trebuchet MS" w:hAnsi="Trebuchet MS"/>
          <w:noProof/>
          <w:sz w:val="22"/>
          <w:szCs w:val="22"/>
        </w:rPr>
      </w:pPr>
      <w:r w:rsidRPr="00224FD8">
        <w:rPr>
          <w:rFonts w:ascii="Trebuchet MS" w:hAnsi="Trebuchet MS"/>
          <w:b/>
          <w:noProof/>
          <w:sz w:val="22"/>
          <w:szCs w:val="22"/>
        </w:rPr>
        <w:t>7</w:t>
      </w:r>
      <w:r w:rsidR="00753F97" w:rsidRPr="00224FD8">
        <w:rPr>
          <w:rFonts w:ascii="Trebuchet MS" w:hAnsi="Trebuchet MS"/>
          <w:b/>
          <w:noProof/>
          <w:sz w:val="22"/>
          <w:szCs w:val="22"/>
        </w:rPr>
        <w:t>11</w:t>
      </w:r>
      <w:r w:rsidRPr="00224FD8">
        <w:rPr>
          <w:rFonts w:ascii="Trebuchet MS" w:hAnsi="Trebuchet MS"/>
          <w:b/>
          <w:noProof/>
          <w:sz w:val="22"/>
          <w:szCs w:val="22"/>
        </w:rPr>
        <w:t>.</w:t>
      </w:r>
      <w:r w:rsidR="00753F97" w:rsidRPr="00224FD8">
        <w:rPr>
          <w:rFonts w:ascii="Trebuchet MS" w:hAnsi="Trebuchet MS"/>
          <w:b/>
          <w:noProof/>
          <w:sz w:val="22"/>
          <w:szCs w:val="22"/>
        </w:rPr>
        <w:t>464</w:t>
      </w:r>
      <w:r w:rsidRPr="00224FD8">
        <w:rPr>
          <w:rFonts w:ascii="Trebuchet MS" w:hAnsi="Trebuchet MS"/>
          <w:b/>
          <w:noProof/>
          <w:sz w:val="22"/>
          <w:szCs w:val="22"/>
        </w:rPr>
        <w:t>,</w:t>
      </w:r>
      <w:r w:rsidR="00753F97" w:rsidRPr="00224FD8">
        <w:rPr>
          <w:rFonts w:ascii="Trebuchet MS" w:hAnsi="Trebuchet MS"/>
          <w:b/>
          <w:noProof/>
          <w:sz w:val="22"/>
          <w:szCs w:val="22"/>
        </w:rPr>
        <w:t>14</w:t>
      </w:r>
      <w:r w:rsidRPr="00224FD8">
        <w:rPr>
          <w:rFonts w:ascii="Trebuchet MS" w:hAnsi="Trebuchet MS"/>
          <w:b/>
          <w:noProof/>
          <w:sz w:val="22"/>
          <w:szCs w:val="22"/>
        </w:rPr>
        <w:t xml:space="preserve"> lei,</w:t>
      </w:r>
      <w:r w:rsidRPr="00224FD8">
        <w:rPr>
          <w:rFonts w:ascii="Trebuchet MS" w:hAnsi="Trebuchet MS"/>
          <w:noProof/>
          <w:sz w:val="22"/>
          <w:szCs w:val="22"/>
        </w:rPr>
        <w:t xml:space="preserve"> valoarea neeligibilă. </w:t>
      </w:r>
    </w:p>
    <w:p w14:paraId="223221BE" w14:textId="77777777" w:rsidR="002E6EF7" w:rsidRPr="00224FD8" w:rsidRDefault="002E6EF7" w:rsidP="002E6EF7">
      <w:pPr>
        <w:pStyle w:val="ListParagraph"/>
        <w:spacing w:before="0" w:line="240" w:lineRule="auto"/>
        <w:rPr>
          <w:rFonts w:ascii="Trebuchet MS" w:hAnsi="Trebuchet MS"/>
          <w:noProof/>
          <w:sz w:val="22"/>
          <w:szCs w:val="22"/>
        </w:rPr>
      </w:pPr>
    </w:p>
    <w:p w14:paraId="27A5F56C" w14:textId="67383E95" w:rsidR="00C13639" w:rsidRPr="00224FD8" w:rsidRDefault="00C13639" w:rsidP="002E6EF7">
      <w:pPr>
        <w:spacing w:before="0" w:line="240" w:lineRule="auto"/>
        <w:rPr>
          <w:rFonts w:ascii="Trebuchet MS" w:hAnsi="Trebuchet MS"/>
          <w:noProof/>
          <w:sz w:val="22"/>
          <w:szCs w:val="22"/>
        </w:rPr>
      </w:pPr>
      <w:r w:rsidRPr="00224FD8">
        <w:rPr>
          <w:rFonts w:ascii="Trebuchet MS" w:hAnsi="Trebuchet MS"/>
          <w:noProof/>
          <w:sz w:val="22"/>
          <w:szCs w:val="22"/>
        </w:rPr>
        <w:t>Perioada de implem</w:t>
      </w:r>
      <w:r w:rsidR="006378A8" w:rsidRPr="00224FD8">
        <w:rPr>
          <w:rFonts w:ascii="Trebuchet MS" w:hAnsi="Trebuchet MS"/>
          <w:noProof/>
          <w:sz w:val="22"/>
          <w:szCs w:val="22"/>
        </w:rPr>
        <w:t xml:space="preserve">entare a Proiectului este de </w:t>
      </w:r>
      <w:r w:rsidR="00753F97" w:rsidRPr="00224FD8">
        <w:rPr>
          <w:rFonts w:ascii="Trebuchet MS" w:hAnsi="Trebuchet MS"/>
          <w:noProof/>
          <w:sz w:val="22"/>
          <w:szCs w:val="22"/>
        </w:rPr>
        <w:t>39</w:t>
      </w:r>
      <w:r w:rsidR="006378A8" w:rsidRPr="00224FD8">
        <w:rPr>
          <w:rFonts w:ascii="Trebuchet MS" w:hAnsi="Trebuchet MS"/>
          <w:noProof/>
          <w:sz w:val="22"/>
          <w:szCs w:val="22"/>
        </w:rPr>
        <w:t xml:space="preserve"> </w:t>
      </w:r>
      <w:r w:rsidRPr="00224FD8">
        <w:rPr>
          <w:rFonts w:ascii="Trebuchet MS" w:hAnsi="Trebuchet MS"/>
          <w:noProof/>
          <w:sz w:val="22"/>
          <w:szCs w:val="22"/>
        </w:rPr>
        <w:t xml:space="preserve">luni, respectiv între </w:t>
      </w:r>
      <w:r w:rsidR="009F3BCC" w:rsidRPr="00224FD8">
        <w:rPr>
          <w:rFonts w:ascii="Trebuchet MS" w:hAnsi="Trebuchet MS"/>
          <w:noProof/>
          <w:sz w:val="22"/>
          <w:szCs w:val="22"/>
        </w:rPr>
        <w:t>01.1</w:t>
      </w:r>
      <w:r w:rsidR="00753F97" w:rsidRPr="00224FD8">
        <w:rPr>
          <w:rFonts w:ascii="Trebuchet MS" w:hAnsi="Trebuchet MS"/>
          <w:noProof/>
          <w:sz w:val="22"/>
          <w:szCs w:val="22"/>
        </w:rPr>
        <w:t>0</w:t>
      </w:r>
      <w:r w:rsidR="002703F4" w:rsidRPr="00224FD8">
        <w:rPr>
          <w:rFonts w:ascii="Trebuchet MS" w:hAnsi="Trebuchet MS"/>
          <w:noProof/>
          <w:sz w:val="22"/>
          <w:szCs w:val="22"/>
        </w:rPr>
        <w:t>.201</w:t>
      </w:r>
      <w:r w:rsidR="00753F97" w:rsidRPr="00224FD8">
        <w:rPr>
          <w:rFonts w:ascii="Trebuchet MS" w:hAnsi="Trebuchet MS"/>
          <w:noProof/>
          <w:sz w:val="22"/>
          <w:szCs w:val="22"/>
        </w:rPr>
        <w:t>7</w:t>
      </w:r>
      <w:r w:rsidRPr="00224FD8">
        <w:rPr>
          <w:rFonts w:ascii="Trebuchet MS" w:hAnsi="Trebuchet MS"/>
          <w:noProof/>
          <w:sz w:val="22"/>
          <w:szCs w:val="22"/>
        </w:rPr>
        <w:t xml:space="preserve"> și </w:t>
      </w:r>
      <w:r w:rsidR="009F3BCC" w:rsidRPr="00224FD8">
        <w:rPr>
          <w:rFonts w:ascii="Trebuchet MS" w:hAnsi="Trebuchet MS"/>
          <w:noProof/>
          <w:sz w:val="22"/>
          <w:szCs w:val="22"/>
        </w:rPr>
        <w:t>31</w:t>
      </w:r>
      <w:r w:rsidR="006378A8" w:rsidRPr="00224FD8">
        <w:rPr>
          <w:rFonts w:ascii="Trebuchet MS" w:hAnsi="Trebuchet MS"/>
          <w:noProof/>
          <w:sz w:val="22"/>
          <w:szCs w:val="22"/>
        </w:rPr>
        <w:t>.</w:t>
      </w:r>
      <w:r w:rsidR="002703F4" w:rsidRPr="00224FD8">
        <w:rPr>
          <w:rFonts w:ascii="Trebuchet MS" w:hAnsi="Trebuchet MS"/>
          <w:noProof/>
          <w:sz w:val="22"/>
          <w:szCs w:val="22"/>
        </w:rPr>
        <w:t>12</w:t>
      </w:r>
      <w:r w:rsidR="00753F97" w:rsidRPr="00224FD8">
        <w:rPr>
          <w:rFonts w:ascii="Trebuchet MS" w:hAnsi="Trebuchet MS"/>
          <w:noProof/>
          <w:sz w:val="22"/>
          <w:szCs w:val="22"/>
        </w:rPr>
        <w:t>.2020</w:t>
      </w:r>
      <w:r w:rsidR="009F3BCC" w:rsidRPr="00224FD8">
        <w:rPr>
          <w:rFonts w:ascii="Trebuchet MS" w:hAnsi="Trebuchet MS"/>
          <w:noProof/>
          <w:sz w:val="22"/>
          <w:szCs w:val="22"/>
        </w:rPr>
        <w:t>.</w:t>
      </w:r>
    </w:p>
    <w:p w14:paraId="24C50641" w14:textId="77777777" w:rsidR="00753B10" w:rsidRPr="00224FD8" w:rsidRDefault="002B4722" w:rsidP="002E6EF7">
      <w:pPr>
        <w:spacing w:before="0" w:line="240" w:lineRule="auto"/>
        <w:rPr>
          <w:rFonts w:ascii="Trebuchet MS" w:hAnsi="Trebuchet MS"/>
          <w:noProof/>
          <w:sz w:val="22"/>
          <w:szCs w:val="22"/>
        </w:rPr>
      </w:pPr>
      <w:r w:rsidRPr="00224FD8">
        <w:rPr>
          <w:rFonts w:ascii="Trebuchet MS" w:hAnsi="Trebuchet MS"/>
          <w:noProof/>
          <w:sz w:val="22"/>
          <w:szCs w:val="22"/>
        </w:rPr>
        <w:t>Proiect cofinanţat din Fondul European de Dezvoltare Regională prin Programul Operational Asistență Tehnică 2014-2020”.</w:t>
      </w:r>
    </w:p>
    <w:p w14:paraId="78454D76" w14:textId="77777777" w:rsidR="002E6EF7" w:rsidRPr="00224FD8" w:rsidRDefault="002E6EF7" w:rsidP="002E6EF7">
      <w:pPr>
        <w:spacing w:before="0" w:line="240" w:lineRule="auto"/>
        <w:rPr>
          <w:rFonts w:ascii="Trebuchet MS" w:hAnsi="Trebuchet MS"/>
          <w:noProof/>
          <w:sz w:val="22"/>
          <w:szCs w:val="22"/>
        </w:rPr>
      </w:pPr>
    </w:p>
    <w:p w14:paraId="39D15417" w14:textId="77777777" w:rsidR="008965A7" w:rsidRPr="00224FD8" w:rsidRDefault="008965A7" w:rsidP="002E6EF7">
      <w:pPr>
        <w:spacing w:before="0" w:line="240" w:lineRule="auto"/>
        <w:rPr>
          <w:rFonts w:ascii="Trebuchet MS" w:hAnsi="Trebuchet MS"/>
          <w:noProof/>
          <w:sz w:val="22"/>
          <w:szCs w:val="22"/>
          <w:u w:val="single"/>
        </w:rPr>
      </w:pPr>
      <w:r w:rsidRPr="00224FD8">
        <w:rPr>
          <w:rFonts w:ascii="Trebuchet MS" w:hAnsi="Trebuchet MS"/>
          <w:noProof/>
          <w:sz w:val="22"/>
          <w:szCs w:val="22"/>
          <w:u w:val="single"/>
        </w:rPr>
        <w:t>Date de contact:</w:t>
      </w:r>
    </w:p>
    <w:p w14:paraId="2E93D9A3" w14:textId="332E8631" w:rsidR="008965A7" w:rsidRPr="00224FD8" w:rsidRDefault="008965A7" w:rsidP="002E6EF7">
      <w:pPr>
        <w:spacing w:before="0" w:line="240" w:lineRule="auto"/>
        <w:rPr>
          <w:rFonts w:ascii="Trebuchet MS" w:hAnsi="Trebuchet MS"/>
          <w:noProof/>
          <w:sz w:val="22"/>
          <w:szCs w:val="22"/>
        </w:rPr>
      </w:pPr>
      <w:r w:rsidRPr="00224FD8">
        <w:rPr>
          <w:rFonts w:ascii="Trebuchet MS" w:hAnsi="Trebuchet MS"/>
          <w:noProof/>
          <w:sz w:val="22"/>
          <w:szCs w:val="22"/>
        </w:rPr>
        <w:t>Nume</w:t>
      </w:r>
      <w:r w:rsidRPr="00224FD8">
        <w:rPr>
          <w:rFonts w:ascii="Trebuchet MS" w:hAnsi="Trebuchet MS"/>
          <w:noProof/>
          <w:sz w:val="22"/>
          <w:szCs w:val="22"/>
        </w:rPr>
        <w:tab/>
      </w:r>
      <w:r w:rsidRPr="00224FD8">
        <w:rPr>
          <w:rFonts w:ascii="Trebuchet MS" w:hAnsi="Trebuchet MS"/>
          <w:noProof/>
          <w:sz w:val="22"/>
          <w:szCs w:val="22"/>
        </w:rPr>
        <w:tab/>
      </w:r>
      <w:r w:rsidRPr="00224FD8">
        <w:rPr>
          <w:rFonts w:ascii="Trebuchet MS" w:hAnsi="Trebuchet MS"/>
          <w:noProof/>
          <w:sz w:val="22"/>
          <w:szCs w:val="22"/>
        </w:rPr>
        <w:tab/>
        <w:t xml:space="preserve">Cătălin </w:t>
      </w:r>
      <w:r w:rsidR="005D2342" w:rsidRPr="00224FD8">
        <w:rPr>
          <w:rFonts w:ascii="Trebuchet MS" w:hAnsi="Trebuchet MS"/>
          <w:noProof/>
          <w:sz w:val="22"/>
          <w:szCs w:val="22"/>
        </w:rPr>
        <w:t>COSTACHE</w:t>
      </w:r>
    </w:p>
    <w:p w14:paraId="79110F8A" w14:textId="719FE654" w:rsidR="008965A7" w:rsidRPr="00224FD8" w:rsidRDefault="008965A7" w:rsidP="002E6EF7">
      <w:pPr>
        <w:spacing w:before="0" w:line="240" w:lineRule="auto"/>
        <w:rPr>
          <w:rFonts w:ascii="Trebuchet MS" w:hAnsi="Trebuchet MS"/>
          <w:noProof/>
          <w:sz w:val="22"/>
          <w:szCs w:val="22"/>
        </w:rPr>
      </w:pPr>
      <w:r w:rsidRPr="00224FD8">
        <w:rPr>
          <w:rFonts w:ascii="Trebuchet MS" w:hAnsi="Trebuchet MS"/>
          <w:noProof/>
          <w:sz w:val="22"/>
          <w:szCs w:val="22"/>
        </w:rPr>
        <w:t>Funcţia</w:t>
      </w:r>
      <w:r w:rsidRPr="00224FD8">
        <w:rPr>
          <w:rFonts w:ascii="Trebuchet MS" w:hAnsi="Trebuchet MS"/>
          <w:noProof/>
          <w:sz w:val="22"/>
          <w:szCs w:val="22"/>
        </w:rPr>
        <w:tab/>
        <w:t xml:space="preserve">       </w:t>
      </w:r>
      <w:r w:rsidRPr="00224FD8">
        <w:rPr>
          <w:rFonts w:ascii="Trebuchet MS" w:hAnsi="Trebuchet MS"/>
          <w:noProof/>
          <w:sz w:val="22"/>
          <w:szCs w:val="22"/>
        </w:rPr>
        <w:tab/>
      </w:r>
      <w:r w:rsidR="005D2342" w:rsidRPr="00224FD8">
        <w:rPr>
          <w:rFonts w:ascii="Trebuchet MS" w:hAnsi="Trebuchet MS"/>
          <w:noProof/>
          <w:sz w:val="22"/>
          <w:szCs w:val="22"/>
        </w:rPr>
        <w:t>Director General Direcția Generală Organismul Intermediar pentru Transport</w:t>
      </w:r>
    </w:p>
    <w:p w14:paraId="2E144564" w14:textId="15B4F347" w:rsidR="00753B10" w:rsidRPr="00224FD8" w:rsidRDefault="008965A7" w:rsidP="002E6EF7">
      <w:pPr>
        <w:spacing w:before="0" w:line="240" w:lineRule="auto"/>
        <w:rPr>
          <w:rFonts w:ascii="Trebuchet MS" w:hAnsi="Trebuchet MS"/>
          <w:sz w:val="22"/>
          <w:szCs w:val="22"/>
        </w:rPr>
      </w:pPr>
      <w:r w:rsidRPr="00224FD8">
        <w:rPr>
          <w:rFonts w:ascii="Trebuchet MS" w:hAnsi="Trebuchet MS"/>
          <w:noProof/>
          <w:sz w:val="22"/>
          <w:szCs w:val="22"/>
        </w:rPr>
        <w:t xml:space="preserve">Număr de </w:t>
      </w:r>
      <w:r w:rsidR="004410C4" w:rsidRPr="00224FD8">
        <w:rPr>
          <w:rFonts w:ascii="Trebuchet MS" w:hAnsi="Trebuchet MS"/>
          <w:noProof/>
          <w:sz w:val="22"/>
          <w:szCs w:val="22"/>
        </w:rPr>
        <w:t>fax</w:t>
      </w:r>
      <w:r w:rsidR="004410C4" w:rsidRPr="00224FD8">
        <w:rPr>
          <w:rFonts w:ascii="Trebuchet MS" w:hAnsi="Trebuchet MS"/>
          <w:noProof/>
          <w:sz w:val="22"/>
          <w:szCs w:val="22"/>
        </w:rPr>
        <w:tab/>
      </w:r>
      <w:r w:rsidRPr="00224FD8">
        <w:rPr>
          <w:rFonts w:ascii="Trebuchet MS" w:hAnsi="Trebuchet MS"/>
          <w:noProof/>
          <w:sz w:val="22"/>
          <w:szCs w:val="22"/>
        </w:rPr>
        <w:tab/>
        <w:t>(021)319 61 27</w:t>
      </w:r>
    </w:p>
    <w:sectPr w:rsidR="00753B10" w:rsidRPr="00224FD8" w:rsidSect="004410C4">
      <w:headerReference w:type="default" r:id="rId7"/>
      <w:footerReference w:type="default" r:id="rId8"/>
      <w:pgSz w:w="11907" w:h="16840" w:code="9"/>
      <w:pgMar w:top="567" w:right="567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2332D" w14:textId="77777777" w:rsidR="005C14BF" w:rsidRDefault="005C14BF" w:rsidP="00F00381">
      <w:pPr>
        <w:spacing w:before="0" w:line="240" w:lineRule="auto"/>
      </w:pPr>
      <w:r>
        <w:separator/>
      </w:r>
    </w:p>
  </w:endnote>
  <w:endnote w:type="continuationSeparator" w:id="0">
    <w:p w14:paraId="4D4A1990" w14:textId="77777777" w:rsidR="005C14BF" w:rsidRDefault="005C14BF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8A932" w14:textId="77777777" w:rsidR="00840C3C" w:rsidRPr="00345593" w:rsidRDefault="00840C3C" w:rsidP="008E7255">
    <w:pPr>
      <w:pBdr>
        <w:top w:val="single" w:sz="4" w:space="1" w:color="auto"/>
      </w:pBdr>
      <w:spacing w:before="0" w:line="240" w:lineRule="auto"/>
      <w:rPr>
        <w:rFonts w:ascii="Trebuchet MS" w:hAnsi="Trebuchet MS"/>
        <w:i/>
        <w:noProof/>
        <w:sz w:val="16"/>
        <w:szCs w:val="16"/>
      </w:rPr>
    </w:pPr>
    <w:r w:rsidRPr="00345593">
      <w:rPr>
        <w:rFonts w:ascii="Trebuchet MS" w:hAnsi="Trebuchet MS"/>
        <w:i/>
        <w:noProof/>
        <w:sz w:val="16"/>
        <w:szCs w:val="16"/>
      </w:rPr>
      <w:t>”Conținutul acestui material nu reprezintă în mod obligatoriu poziția oficială a Uniunii Europene sau a Guvernului României”.</w:t>
    </w:r>
  </w:p>
  <w:p w14:paraId="1FDFCF37" w14:textId="77777777" w:rsidR="00840C3C" w:rsidRPr="00345593" w:rsidRDefault="00840C3C" w:rsidP="00A66CB3">
    <w:pPr>
      <w:pStyle w:val="Footer"/>
      <w:rPr>
        <w:rFonts w:ascii="Trebuchet MS" w:hAnsi="Trebuchet MS"/>
        <w:sz w:val="16"/>
        <w:szCs w:val="16"/>
      </w:rPr>
    </w:pPr>
    <w:r w:rsidRPr="00345593">
      <w:rPr>
        <w:rFonts w:ascii="Trebuchet MS" w:hAnsi="Trebuchet MS"/>
        <w:i/>
        <w:noProof/>
        <w:sz w:val="16"/>
        <w:szCs w:val="16"/>
      </w:rPr>
      <w:t xml:space="preserve">”Pentru informații detaliate despre celelalte programe cofinanțate de Uniunea Europeană, vă invităm să vizitați </w:t>
    </w:r>
    <w:hyperlink r:id="rId1" w:history="1">
      <w:r w:rsidRPr="00345593">
        <w:rPr>
          <w:rFonts w:ascii="Trebuchet MS" w:hAnsi="Trebuchet MS"/>
          <w:i/>
          <w:sz w:val="16"/>
          <w:szCs w:val="16"/>
        </w:rPr>
        <w:t>http://www.fonduri-ue.ro</w:t>
      </w:r>
    </w:hyperlink>
    <w:r w:rsidRPr="00345593">
      <w:rPr>
        <w:rFonts w:ascii="Trebuchet MS" w:hAnsi="Trebuchet MS"/>
        <w:i/>
        <w:noProof/>
        <w:sz w:val="16"/>
        <w:szCs w:val="16"/>
      </w:rP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02912" w14:textId="77777777" w:rsidR="005C14BF" w:rsidRDefault="005C14BF" w:rsidP="00F00381">
      <w:pPr>
        <w:spacing w:before="0" w:line="240" w:lineRule="auto"/>
      </w:pPr>
      <w:r>
        <w:separator/>
      </w:r>
    </w:p>
  </w:footnote>
  <w:footnote w:type="continuationSeparator" w:id="0">
    <w:p w14:paraId="5CC3D6C8" w14:textId="77777777" w:rsidR="005C14BF" w:rsidRDefault="005C14BF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B8073" w14:textId="382D893C" w:rsidR="00F00381" w:rsidRPr="002B4722" w:rsidRDefault="00F00381" w:rsidP="00F00381">
    <w:pPr>
      <w:spacing w:line="240" w:lineRule="auto"/>
      <w:rPr>
        <w:b/>
        <w:bCs/>
        <w:color w:val="000080"/>
        <w:sz w:val="8"/>
        <w:szCs w:val="28"/>
        <w:lang w:eastAsia="ro-RO"/>
      </w:rPr>
    </w:pPr>
    <w:r w:rsidRPr="002B4722">
      <w:rPr>
        <w:rFonts w:cs="Arial"/>
        <w:b/>
        <w:noProof/>
        <w:color w:val="000000"/>
        <w:sz w:val="6"/>
        <w:szCs w:val="28"/>
        <w:lang w:val="en-US"/>
      </w:rPr>
      <w:drawing>
        <wp:inline distT="0" distB="0" distL="0" distR="0" wp14:anchorId="1304A9AD" wp14:editId="34EE1296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4722">
      <w:rPr>
        <w:b/>
        <w:bCs/>
        <w:color w:val="000080"/>
        <w:sz w:val="8"/>
        <w:szCs w:val="28"/>
        <w:lang w:eastAsia="ro-RO"/>
      </w:rPr>
      <w:t xml:space="preserve">               </w:t>
    </w:r>
    <w:r w:rsidR="009B36EC">
      <w:rPr>
        <w:b/>
        <w:bCs/>
        <w:color w:val="000080"/>
        <w:sz w:val="8"/>
        <w:szCs w:val="28"/>
        <w:lang w:eastAsia="ro-RO"/>
      </w:rPr>
      <w:t xml:space="preserve">                                                                        </w:t>
    </w:r>
    <w:r w:rsidR="00BF28B8" w:rsidRPr="002B4722">
      <w:rPr>
        <w:b/>
        <w:bCs/>
        <w:color w:val="000080"/>
        <w:sz w:val="8"/>
        <w:szCs w:val="28"/>
        <w:lang w:eastAsia="ro-RO"/>
      </w:rPr>
      <w:t xml:space="preserve">             </w:t>
    </w:r>
    <w:r w:rsidRPr="002B4722">
      <w:rPr>
        <w:b/>
        <w:bCs/>
        <w:color w:val="000080"/>
        <w:sz w:val="8"/>
        <w:szCs w:val="28"/>
        <w:lang w:eastAsia="ro-RO"/>
      </w:rPr>
      <w:t xml:space="preserve">  </w:t>
    </w:r>
    <w:r w:rsidRPr="002B4722">
      <w:rPr>
        <w:b/>
        <w:bCs/>
        <w:noProof/>
        <w:color w:val="000080"/>
        <w:sz w:val="8"/>
        <w:szCs w:val="28"/>
        <w:lang w:val="en-US"/>
      </w:rPr>
      <w:drawing>
        <wp:inline distT="0" distB="0" distL="0" distR="0" wp14:anchorId="2C4BDBEF" wp14:editId="754138B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4722">
      <w:rPr>
        <w:b/>
        <w:bCs/>
        <w:color w:val="000080"/>
        <w:sz w:val="8"/>
        <w:szCs w:val="28"/>
        <w:lang w:eastAsia="ro-RO"/>
      </w:rPr>
      <w:t xml:space="preserve">           </w:t>
    </w:r>
    <w:r w:rsidR="00BF28B8" w:rsidRPr="002B4722">
      <w:rPr>
        <w:b/>
        <w:bCs/>
        <w:color w:val="000080"/>
        <w:sz w:val="8"/>
        <w:szCs w:val="28"/>
        <w:lang w:eastAsia="ro-RO"/>
      </w:rPr>
      <w:t xml:space="preserve">  </w:t>
    </w:r>
    <w:r w:rsidR="002B4722">
      <w:rPr>
        <w:b/>
        <w:bCs/>
        <w:color w:val="000080"/>
        <w:sz w:val="8"/>
        <w:szCs w:val="28"/>
        <w:lang w:eastAsia="ro-RO"/>
      </w:rPr>
      <w:tab/>
    </w:r>
    <w:r w:rsidR="009B36EC">
      <w:rPr>
        <w:b/>
        <w:bCs/>
        <w:color w:val="000080"/>
        <w:sz w:val="8"/>
        <w:szCs w:val="28"/>
        <w:lang w:eastAsia="ro-RO"/>
      </w:rPr>
      <w:t xml:space="preserve">                                              </w:t>
    </w:r>
    <w:r w:rsidR="00BF28B8" w:rsidRPr="002B4722">
      <w:rPr>
        <w:b/>
        <w:bCs/>
        <w:color w:val="000080"/>
        <w:sz w:val="8"/>
        <w:szCs w:val="28"/>
        <w:lang w:eastAsia="ro-RO"/>
      </w:rPr>
      <w:t xml:space="preserve">             </w:t>
    </w:r>
    <w:r w:rsidRPr="002B4722">
      <w:rPr>
        <w:b/>
        <w:bCs/>
        <w:color w:val="000080"/>
        <w:sz w:val="8"/>
        <w:szCs w:val="28"/>
        <w:lang w:eastAsia="ro-RO"/>
      </w:rPr>
      <w:t xml:space="preserve">       </w:t>
    </w:r>
    <w:r w:rsidRPr="002B4722">
      <w:rPr>
        <w:b/>
        <w:bCs/>
        <w:noProof/>
        <w:color w:val="000080"/>
        <w:sz w:val="8"/>
        <w:szCs w:val="28"/>
        <w:lang w:val="en-US"/>
      </w:rPr>
      <w:drawing>
        <wp:inline distT="0" distB="0" distL="0" distR="0" wp14:anchorId="6228A21C" wp14:editId="4BDFF4D9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1B876B" w14:textId="77777777"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AB225A0"/>
    <w:multiLevelType w:val="hybridMultilevel"/>
    <w:tmpl w:val="44C6EBDC"/>
    <w:lvl w:ilvl="0" w:tplc="71F662A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01F89"/>
    <w:rsid w:val="00016BF0"/>
    <w:rsid w:val="00037CB5"/>
    <w:rsid w:val="00051C9D"/>
    <w:rsid w:val="000702AA"/>
    <w:rsid w:val="000854B5"/>
    <w:rsid w:val="000A0D42"/>
    <w:rsid w:val="000A1584"/>
    <w:rsid w:val="000B435D"/>
    <w:rsid w:val="00154497"/>
    <w:rsid w:val="00161B5F"/>
    <w:rsid w:val="00174E89"/>
    <w:rsid w:val="00176D01"/>
    <w:rsid w:val="001C489C"/>
    <w:rsid w:val="001D6014"/>
    <w:rsid w:val="0021570D"/>
    <w:rsid w:val="002234A3"/>
    <w:rsid w:val="00224FD8"/>
    <w:rsid w:val="0026592A"/>
    <w:rsid w:val="002703F4"/>
    <w:rsid w:val="002755CE"/>
    <w:rsid w:val="002814EC"/>
    <w:rsid w:val="00291335"/>
    <w:rsid w:val="0029480C"/>
    <w:rsid w:val="00297B1A"/>
    <w:rsid w:val="002B1314"/>
    <w:rsid w:val="002B2DB0"/>
    <w:rsid w:val="002B4722"/>
    <w:rsid w:val="002B59F4"/>
    <w:rsid w:val="002E6EF7"/>
    <w:rsid w:val="002E7CE2"/>
    <w:rsid w:val="002F0C8B"/>
    <w:rsid w:val="00315502"/>
    <w:rsid w:val="00341F43"/>
    <w:rsid w:val="00345593"/>
    <w:rsid w:val="00353D08"/>
    <w:rsid w:val="00397868"/>
    <w:rsid w:val="003A0301"/>
    <w:rsid w:val="003C2C21"/>
    <w:rsid w:val="003C7395"/>
    <w:rsid w:val="003D10C0"/>
    <w:rsid w:val="00412D0B"/>
    <w:rsid w:val="0041729C"/>
    <w:rsid w:val="004410C4"/>
    <w:rsid w:val="00441D23"/>
    <w:rsid w:val="00442710"/>
    <w:rsid w:val="0048122A"/>
    <w:rsid w:val="004A02AC"/>
    <w:rsid w:val="004D1349"/>
    <w:rsid w:val="004D6BDA"/>
    <w:rsid w:val="004E019B"/>
    <w:rsid w:val="005076CC"/>
    <w:rsid w:val="0051180F"/>
    <w:rsid w:val="00527AFC"/>
    <w:rsid w:val="00542963"/>
    <w:rsid w:val="00593342"/>
    <w:rsid w:val="005C14BF"/>
    <w:rsid w:val="005C255F"/>
    <w:rsid w:val="005D2342"/>
    <w:rsid w:val="005E1DA7"/>
    <w:rsid w:val="00625434"/>
    <w:rsid w:val="00625771"/>
    <w:rsid w:val="00626E40"/>
    <w:rsid w:val="006327F4"/>
    <w:rsid w:val="006378A8"/>
    <w:rsid w:val="006A6FF8"/>
    <w:rsid w:val="006B0B87"/>
    <w:rsid w:val="006C3C3F"/>
    <w:rsid w:val="006D04A2"/>
    <w:rsid w:val="006E0CA3"/>
    <w:rsid w:val="006E2D24"/>
    <w:rsid w:val="006E31B6"/>
    <w:rsid w:val="006E3B6E"/>
    <w:rsid w:val="00702836"/>
    <w:rsid w:val="007340C7"/>
    <w:rsid w:val="00753B10"/>
    <w:rsid w:val="00753F97"/>
    <w:rsid w:val="00757F32"/>
    <w:rsid w:val="00774D51"/>
    <w:rsid w:val="00775663"/>
    <w:rsid w:val="007866D7"/>
    <w:rsid w:val="007D17F6"/>
    <w:rsid w:val="007D47A1"/>
    <w:rsid w:val="007E3CBB"/>
    <w:rsid w:val="007E6F1A"/>
    <w:rsid w:val="007F49D7"/>
    <w:rsid w:val="00801AC3"/>
    <w:rsid w:val="00806A6A"/>
    <w:rsid w:val="00840C3C"/>
    <w:rsid w:val="00871372"/>
    <w:rsid w:val="008965A7"/>
    <w:rsid w:val="0089669E"/>
    <w:rsid w:val="008E7255"/>
    <w:rsid w:val="00902FD8"/>
    <w:rsid w:val="00913181"/>
    <w:rsid w:val="0091356B"/>
    <w:rsid w:val="00971393"/>
    <w:rsid w:val="00990D72"/>
    <w:rsid w:val="009B36EC"/>
    <w:rsid w:val="009B47B5"/>
    <w:rsid w:val="009F3740"/>
    <w:rsid w:val="009F3BCC"/>
    <w:rsid w:val="00A051DD"/>
    <w:rsid w:val="00A127E6"/>
    <w:rsid w:val="00A15FB6"/>
    <w:rsid w:val="00A218CB"/>
    <w:rsid w:val="00A2401C"/>
    <w:rsid w:val="00A27B06"/>
    <w:rsid w:val="00A43E2D"/>
    <w:rsid w:val="00A47E6A"/>
    <w:rsid w:val="00A62B6B"/>
    <w:rsid w:val="00A65106"/>
    <w:rsid w:val="00A66CB3"/>
    <w:rsid w:val="00A9636E"/>
    <w:rsid w:val="00AA0F0A"/>
    <w:rsid w:val="00AB7007"/>
    <w:rsid w:val="00AD5651"/>
    <w:rsid w:val="00AE6C9D"/>
    <w:rsid w:val="00B038F6"/>
    <w:rsid w:val="00B0665F"/>
    <w:rsid w:val="00B06DEA"/>
    <w:rsid w:val="00B12F2C"/>
    <w:rsid w:val="00B2445D"/>
    <w:rsid w:val="00B40BD2"/>
    <w:rsid w:val="00B42C56"/>
    <w:rsid w:val="00B52D86"/>
    <w:rsid w:val="00B6670C"/>
    <w:rsid w:val="00B7788F"/>
    <w:rsid w:val="00B83320"/>
    <w:rsid w:val="00BA156E"/>
    <w:rsid w:val="00BC52D7"/>
    <w:rsid w:val="00BD563B"/>
    <w:rsid w:val="00BE2EAD"/>
    <w:rsid w:val="00BF1123"/>
    <w:rsid w:val="00BF28B8"/>
    <w:rsid w:val="00BF3491"/>
    <w:rsid w:val="00C13639"/>
    <w:rsid w:val="00C1363D"/>
    <w:rsid w:val="00C2029D"/>
    <w:rsid w:val="00C30232"/>
    <w:rsid w:val="00C35686"/>
    <w:rsid w:val="00C540F3"/>
    <w:rsid w:val="00C71256"/>
    <w:rsid w:val="00C77FF5"/>
    <w:rsid w:val="00C83658"/>
    <w:rsid w:val="00CB7D3A"/>
    <w:rsid w:val="00CE326B"/>
    <w:rsid w:val="00CE4BE5"/>
    <w:rsid w:val="00CF26D7"/>
    <w:rsid w:val="00D030A0"/>
    <w:rsid w:val="00D8554C"/>
    <w:rsid w:val="00DA0887"/>
    <w:rsid w:val="00DB5290"/>
    <w:rsid w:val="00DE0FAA"/>
    <w:rsid w:val="00E63AD9"/>
    <w:rsid w:val="00E7095C"/>
    <w:rsid w:val="00EB6B52"/>
    <w:rsid w:val="00EC2AA7"/>
    <w:rsid w:val="00ED0EB0"/>
    <w:rsid w:val="00EE5B09"/>
    <w:rsid w:val="00F00381"/>
    <w:rsid w:val="00F31CF4"/>
    <w:rsid w:val="00F428C5"/>
    <w:rsid w:val="00F434EE"/>
    <w:rsid w:val="00F55EA9"/>
    <w:rsid w:val="00FA68BB"/>
    <w:rsid w:val="00FB0175"/>
    <w:rsid w:val="00FB5AED"/>
    <w:rsid w:val="00FD344E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B2FB9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A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4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722"/>
    <w:pPr>
      <w:spacing w:before="0"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7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uri-ue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Madalina BATIESCU</cp:lastModifiedBy>
  <cp:revision>83</cp:revision>
  <cp:lastPrinted>2018-10-31T14:18:00Z</cp:lastPrinted>
  <dcterms:created xsi:type="dcterms:W3CDTF">2017-10-05T11:00:00Z</dcterms:created>
  <dcterms:modified xsi:type="dcterms:W3CDTF">2018-11-06T06:21:00Z</dcterms:modified>
</cp:coreProperties>
</file>