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C9D" w:rsidRPr="006F4B29" w:rsidRDefault="00051C9D" w:rsidP="00F434EE">
      <w:pPr>
        <w:pStyle w:val="Heading1"/>
        <w:spacing w:before="0" w:line="276" w:lineRule="auto"/>
        <w:jc w:val="center"/>
        <w:rPr>
          <w:rFonts w:ascii="Trebuchet MS" w:eastAsia="Times New Roman" w:hAnsi="Trebuchet MS" w:cs="Times New Roman"/>
          <w:b/>
          <w:color w:val="auto"/>
          <w:sz w:val="24"/>
          <w:szCs w:val="24"/>
        </w:rPr>
      </w:pPr>
      <w:r w:rsidRPr="006F4B29">
        <w:rPr>
          <w:rFonts w:ascii="Trebuchet MS" w:eastAsia="Times New Roman" w:hAnsi="Trebuchet MS" w:cs="Times New Roman"/>
          <w:b/>
          <w:color w:val="auto"/>
          <w:sz w:val="24"/>
          <w:szCs w:val="24"/>
        </w:rPr>
        <w:t xml:space="preserve">POIM 2014-2020 </w:t>
      </w:r>
    </w:p>
    <w:p w:rsidR="00051C9D" w:rsidRPr="006F4B29" w:rsidRDefault="002234A3" w:rsidP="00F434EE">
      <w:pPr>
        <w:pStyle w:val="Heading1"/>
        <w:spacing w:before="0" w:line="276" w:lineRule="auto"/>
        <w:jc w:val="center"/>
        <w:rPr>
          <w:rFonts w:ascii="Trebuchet MS" w:eastAsia="Times New Roman" w:hAnsi="Trebuchet MS" w:cs="Times New Roman"/>
          <w:b/>
          <w:color w:val="auto"/>
          <w:sz w:val="24"/>
          <w:szCs w:val="24"/>
        </w:rPr>
      </w:pPr>
      <w:r w:rsidRPr="006F4B29">
        <w:rPr>
          <w:rFonts w:ascii="Trebuchet MS" w:eastAsia="Times New Roman" w:hAnsi="Trebuchet MS" w:cs="Times New Roman"/>
          <w:b/>
          <w:color w:val="auto"/>
          <w:sz w:val="24"/>
          <w:szCs w:val="24"/>
        </w:rPr>
        <w:t xml:space="preserve">    DIRECȚIA GENERALĂ ORGANISMUL INTERMEDIAR PENTRU TRANSPORT</w:t>
      </w:r>
    </w:p>
    <w:p w:rsidR="002234A3" w:rsidRPr="006F4B29" w:rsidRDefault="002234A3" w:rsidP="002234A3">
      <w:pPr>
        <w:rPr>
          <w:rFonts w:ascii="Trebuchet MS" w:hAnsi="Trebuchet MS"/>
        </w:rPr>
      </w:pPr>
      <w:r w:rsidRPr="006F4B29">
        <w:rPr>
          <w:rFonts w:ascii="Trebuchet MS" w:hAnsi="Trebuchet MS"/>
        </w:rPr>
        <w:t xml:space="preserve">  </w:t>
      </w:r>
      <w:r w:rsidRPr="006F4B29">
        <w:rPr>
          <w:rFonts w:ascii="Trebuchet MS" w:hAnsi="Trebuchet MS"/>
        </w:rPr>
        <w:tab/>
      </w:r>
      <w:r w:rsidRPr="006F4B29">
        <w:rPr>
          <w:rFonts w:ascii="Trebuchet MS" w:hAnsi="Trebuchet MS"/>
        </w:rPr>
        <w:tab/>
      </w:r>
      <w:r w:rsidRPr="006F4B29">
        <w:rPr>
          <w:rFonts w:ascii="Trebuchet MS" w:hAnsi="Trebuchet MS"/>
        </w:rPr>
        <w:tab/>
      </w:r>
      <w:r w:rsidRPr="006F4B29">
        <w:rPr>
          <w:rFonts w:ascii="Trebuchet MS" w:hAnsi="Trebuchet MS"/>
        </w:rPr>
        <w:tab/>
      </w:r>
      <w:r w:rsidRPr="006F4B29">
        <w:rPr>
          <w:rFonts w:ascii="Trebuchet MS" w:hAnsi="Trebuchet MS"/>
        </w:rPr>
        <w:tab/>
        <w:t>COMUNICAT DE PRESĂ</w:t>
      </w:r>
    </w:p>
    <w:p w:rsidR="002234A3" w:rsidRPr="006F4B29" w:rsidRDefault="002234A3" w:rsidP="002234A3">
      <w:pPr>
        <w:rPr>
          <w:rFonts w:ascii="Trebuchet MS" w:hAnsi="Trebuchet MS"/>
        </w:rPr>
      </w:pPr>
    </w:p>
    <w:p w:rsidR="00C13639" w:rsidRPr="006F4B29" w:rsidRDefault="006F4B29" w:rsidP="004D6BDA">
      <w:pPr>
        <w:ind w:left="2160" w:hanging="1890"/>
        <w:jc w:val="center"/>
        <w:rPr>
          <w:rFonts w:ascii="Trebuchet MS" w:hAnsi="Trebuchet MS"/>
          <w:sz w:val="28"/>
          <w:szCs w:val="28"/>
        </w:rPr>
      </w:pPr>
      <w:r w:rsidRPr="006F4B29">
        <w:rPr>
          <w:rFonts w:ascii="Trebuchet MS" w:hAnsi="Trebuchet MS"/>
          <w:sz w:val="28"/>
          <w:szCs w:val="28"/>
        </w:rPr>
        <w:t>Aprobarea cererii de finanțare</w:t>
      </w:r>
    </w:p>
    <w:p w:rsidR="002003F8" w:rsidRPr="006F4B29" w:rsidRDefault="002003F8" w:rsidP="004D6BDA">
      <w:pPr>
        <w:ind w:left="720" w:hanging="630"/>
        <w:jc w:val="center"/>
        <w:rPr>
          <w:rFonts w:ascii="Trebuchet MS" w:hAnsi="Trebuchet MS"/>
          <w:b/>
          <w:bCs/>
          <w:sz w:val="28"/>
          <w:szCs w:val="28"/>
        </w:rPr>
      </w:pPr>
      <w:r w:rsidRPr="006F4B29">
        <w:rPr>
          <w:rFonts w:ascii="Trebuchet MS" w:hAnsi="Trebuchet MS"/>
          <w:b/>
          <w:bCs/>
          <w:sz w:val="28"/>
          <w:szCs w:val="28"/>
        </w:rPr>
        <w:t>„</w:t>
      </w:r>
      <w:r w:rsidR="007A2436">
        <w:rPr>
          <w:rFonts w:ascii="Trebuchet MS" w:hAnsi="Trebuchet MS"/>
          <w:b/>
          <w:bCs/>
          <w:sz w:val="28"/>
          <w:szCs w:val="28"/>
        </w:rPr>
        <w:t>Modernizarea instalațiilor pe Magistralele 1,2, 3 și TL Metrou – Instalații control acces</w:t>
      </w:r>
      <w:r w:rsidRPr="006F4B29">
        <w:rPr>
          <w:rFonts w:ascii="Trebuchet MS" w:hAnsi="Trebuchet MS"/>
          <w:b/>
          <w:bCs/>
          <w:sz w:val="28"/>
          <w:szCs w:val="28"/>
        </w:rPr>
        <w:t xml:space="preserve"> </w:t>
      </w:r>
    </w:p>
    <w:p w:rsidR="00C13639" w:rsidRPr="006F4B29" w:rsidRDefault="00C13639" w:rsidP="00C13639">
      <w:pPr>
        <w:rPr>
          <w:rFonts w:ascii="Trebuchet MS" w:hAnsi="Trebuchet MS"/>
          <w:b/>
          <w:bCs/>
          <w:sz w:val="22"/>
          <w:szCs w:val="22"/>
        </w:rPr>
      </w:pPr>
    </w:p>
    <w:p w:rsidR="00C13639" w:rsidRPr="006F4B29" w:rsidRDefault="00C13639" w:rsidP="00C13639">
      <w:pPr>
        <w:rPr>
          <w:rFonts w:ascii="Trebuchet MS" w:hAnsi="Trebuchet MS"/>
          <w:sz w:val="22"/>
          <w:szCs w:val="22"/>
        </w:rPr>
      </w:pPr>
      <w:r w:rsidRPr="006F4B29">
        <w:rPr>
          <w:rFonts w:ascii="Trebuchet MS" w:hAnsi="Trebuchet MS"/>
          <w:b/>
          <w:bCs/>
          <w:sz w:val="22"/>
          <w:szCs w:val="22"/>
        </w:rPr>
        <w:t xml:space="preserve">MINISTERUL TRANSPORTURILOR </w:t>
      </w:r>
      <w:r w:rsidRPr="006F4B29">
        <w:rPr>
          <w:rFonts w:ascii="Trebuchet MS" w:hAnsi="Trebuchet MS"/>
          <w:sz w:val="22"/>
          <w:szCs w:val="22"/>
        </w:rPr>
        <w:t>î</w:t>
      </w:r>
      <w:r w:rsidR="004D6BDA" w:rsidRPr="006F4B29">
        <w:rPr>
          <w:rFonts w:ascii="Trebuchet MS" w:hAnsi="Trebuchet MS"/>
          <w:sz w:val="22"/>
          <w:szCs w:val="22"/>
        </w:rPr>
        <w:t xml:space="preserve">n calitate de </w:t>
      </w:r>
      <w:r w:rsidR="004D6BDA" w:rsidRPr="00773007">
        <w:rPr>
          <w:rFonts w:ascii="Trebuchet MS" w:hAnsi="Trebuchet MS"/>
          <w:b/>
          <w:sz w:val="22"/>
          <w:szCs w:val="22"/>
        </w:rPr>
        <w:t>Organism Intermediar</w:t>
      </w:r>
      <w:r w:rsidRPr="00773007">
        <w:rPr>
          <w:rFonts w:ascii="Trebuchet MS" w:hAnsi="Trebuchet MS"/>
          <w:b/>
          <w:sz w:val="22"/>
          <w:szCs w:val="22"/>
        </w:rPr>
        <w:t xml:space="preserve"> pentru Transport</w:t>
      </w:r>
      <w:r w:rsidR="00FD4DD0" w:rsidRPr="006F4B29">
        <w:rPr>
          <w:rFonts w:ascii="Trebuchet MS" w:hAnsi="Trebuchet MS"/>
          <w:sz w:val="22"/>
          <w:szCs w:val="22"/>
        </w:rPr>
        <w:t>,</w:t>
      </w:r>
      <w:r w:rsidRPr="006F4B29">
        <w:rPr>
          <w:rFonts w:ascii="Trebuchet MS" w:hAnsi="Trebuchet MS"/>
          <w:sz w:val="22"/>
          <w:szCs w:val="22"/>
        </w:rPr>
        <w:t xml:space="preserve"> </w:t>
      </w:r>
      <w:r w:rsidR="006F4B29" w:rsidRPr="006F4B29">
        <w:rPr>
          <w:rFonts w:ascii="Trebuchet MS" w:hAnsi="Trebuchet MS"/>
          <w:bCs/>
          <w:sz w:val="22"/>
          <w:szCs w:val="22"/>
        </w:rPr>
        <w:t xml:space="preserve">a aprobat la data de </w:t>
      </w:r>
      <w:r w:rsidR="00B34791">
        <w:rPr>
          <w:rFonts w:ascii="Trebuchet MS" w:hAnsi="Trebuchet MS"/>
          <w:bCs/>
          <w:sz w:val="22"/>
          <w:szCs w:val="22"/>
        </w:rPr>
        <w:t>2</w:t>
      </w:r>
      <w:r w:rsidR="007A2436">
        <w:rPr>
          <w:rFonts w:ascii="Trebuchet MS" w:hAnsi="Trebuchet MS"/>
          <w:bCs/>
          <w:sz w:val="22"/>
          <w:szCs w:val="22"/>
        </w:rPr>
        <w:t>9</w:t>
      </w:r>
      <w:r w:rsidR="006F4B29" w:rsidRPr="006F4B29">
        <w:rPr>
          <w:rFonts w:ascii="Trebuchet MS" w:hAnsi="Trebuchet MS"/>
          <w:bCs/>
          <w:sz w:val="22"/>
          <w:szCs w:val="22"/>
        </w:rPr>
        <w:t>.11.2017 cererea de finanțare pentru</w:t>
      </w:r>
      <w:r w:rsidR="006F4B29" w:rsidRPr="006F4B29">
        <w:rPr>
          <w:rFonts w:ascii="Trebuchet MS" w:hAnsi="Trebuchet MS"/>
          <w:b/>
          <w:bCs/>
          <w:sz w:val="22"/>
          <w:szCs w:val="22"/>
        </w:rPr>
        <w:t xml:space="preserve"> </w:t>
      </w:r>
      <w:r w:rsidRPr="006F4B29">
        <w:rPr>
          <w:rFonts w:ascii="Trebuchet MS" w:hAnsi="Trebuchet MS"/>
          <w:sz w:val="22"/>
          <w:szCs w:val="22"/>
        </w:rPr>
        <w:t> </w:t>
      </w:r>
      <w:r w:rsidR="006F4B29" w:rsidRPr="006F4B29">
        <w:rPr>
          <w:rFonts w:ascii="Trebuchet MS" w:hAnsi="Trebuchet MS"/>
          <w:sz w:val="22"/>
          <w:szCs w:val="22"/>
        </w:rPr>
        <w:t>proiectul </w:t>
      </w:r>
      <w:r w:rsidR="006F4B29" w:rsidRPr="006F4B29">
        <w:rPr>
          <w:rFonts w:ascii="Trebuchet MS" w:hAnsi="Trebuchet MS"/>
          <w:b/>
          <w:bCs/>
          <w:sz w:val="22"/>
          <w:szCs w:val="22"/>
        </w:rPr>
        <w:t>„</w:t>
      </w:r>
      <w:r w:rsidR="007A2436" w:rsidRPr="007A2436">
        <w:rPr>
          <w:rFonts w:ascii="Trebuchet MS" w:hAnsi="Trebuchet MS"/>
          <w:b/>
          <w:bCs/>
          <w:sz w:val="22"/>
          <w:szCs w:val="22"/>
        </w:rPr>
        <w:t>Modernizarea instalațiilor pe Magistralele 1,2, 3 și TL Metrou – Instalații control acces</w:t>
      </w:r>
      <w:r w:rsidR="00BA7808">
        <w:rPr>
          <w:rFonts w:ascii="Trebuchet MS" w:hAnsi="Trebuchet MS"/>
          <w:b/>
          <w:bCs/>
          <w:sz w:val="22"/>
          <w:szCs w:val="22"/>
        </w:rPr>
        <w:t>”</w:t>
      </w:r>
      <w:r w:rsidR="00B34791">
        <w:rPr>
          <w:rFonts w:ascii="Trebuchet MS" w:hAnsi="Trebuchet MS"/>
          <w:b/>
          <w:bCs/>
          <w:sz w:val="22"/>
          <w:szCs w:val="22"/>
        </w:rPr>
        <w:t xml:space="preserve"> </w:t>
      </w:r>
      <w:r w:rsidR="006F4B29" w:rsidRPr="006F4B29">
        <w:rPr>
          <w:rFonts w:ascii="Trebuchet MS" w:hAnsi="Trebuchet MS"/>
          <w:b/>
          <w:bCs/>
          <w:sz w:val="22"/>
          <w:szCs w:val="22"/>
        </w:rPr>
        <w:t xml:space="preserve">depus de </w:t>
      </w:r>
      <w:r w:rsidR="007A2436">
        <w:rPr>
          <w:rFonts w:ascii="Trebuchet MS" w:hAnsi="Trebuchet MS"/>
          <w:b/>
          <w:bCs/>
          <w:sz w:val="22"/>
          <w:szCs w:val="22"/>
        </w:rPr>
        <w:t>S.C. METROREX S.A.</w:t>
      </w:r>
      <w:r w:rsidRPr="006F4B29">
        <w:rPr>
          <w:rFonts w:ascii="Trebuchet MS" w:hAnsi="Trebuchet MS"/>
          <w:b/>
          <w:bCs/>
          <w:sz w:val="22"/>
          <w:szCs w:val="22"/>
        </w:rPr>
        <w:t> </w:t>
      </w:r>
      <w:r w:rsidRPr="006F4B29">
        <w:rPr>
          <w:rFonts w:ascii="Trebuchet MS" w:hAnsi="Trebuchet MS"/>
          <w:sz w:val="22"/>
          <w:szCs w:val="22"/>
        </w:rPr>
        <w:t>în calitate de Beneficiar al fin</w:t>
      </w:r>
      <w:r w:rsidR="00FD4DD0" w:rsidRPr="006F4B29">
        <w:rPr>
          <w:rFonts w:ascii="Trebuchet MS" w:hAnsi="Trebuchet MS"/>
          <w:sz w:val="22"/>
          <w:szCs w:val="22"/>
        </w:rPr>
        <w:t>anțării nerambursabile alocate î</w:t>
      </w:r>
      <w:r w:rsidRPr="006F4B29">
        <w:rPr>
          <w:rFonts w:ascii="Trebuchet MS" w:hAnsi="Trebuchet MS"/>
          <w:sz w:val="22"/>
          <w:szCs w:val="22"/>
        </w:rPr>
        <w:t>n cadrul Programului Opera</w:t>
      </w:r>
      <w:r w:rsidR="00FD4DD0" w:rsidRPr="006F4B29">
        <w:rPr>
          <w:rFonts w:ascii="Trebuchet MS" w:hAnsi="Trebuchet MS"/>
          <w:sz w:val="22"/>
          <w:szCs w:val="22"/>
        </w:rPr>
        <w:t>țional Infrastructură</w:t>
      </w:r>
      <w:r w:rsidRPr="006F4B29">
        <w:rPr>
          <w:rFonts w:ascii="Trebuchet MS" w:hAnsi="Trebuchet MS"/>
          <w:sz w:val="22"/>
          <w:szCs w:val="22"/>
        </w:rPr>
        <w:t xml:space="preserve"> Mare 2014-2020</w:t>
      </w:r>
      <w:r w:rsidR="003D724E" w:rsidRPr="006F4B29">
        <w:rPr>
          <w:rFonts w:ascii="Trebuchet MS" w:hAnsi="Trebuchet MS"/>
          <w:b/>
          <w:bCs/>
          <w:sz w:val="22"/>
          <w:szCs w:val="22"/>
        </w:rPr>
        <w:t>.</w:t>
      </w:r>
    </w:p>
    <w:p w:rsidR="00C13639" w:rsidRPr="006F4B29" w:rsidRDefault="004D6BDA" w:rsidP="00721652">
      <w:pPr>
        <w:rPr>
          <w:rFonts w:ascii="Trebuchet MS" w:hAnsi="Trebuchet MS"/>
          <w:sz w:val="22"/>
          <w:szCs w:val="22"/>
        </w:rPr>
      </w:pPr>
      <w:r w:rsidRPr="006F4B29">
        <w:rPr>
          <w:rFonts w:ascii="Trebuchet MS" w:hAnsi="Trebuchet MS"/>
          <w:sz w:val="22"/>
          <w:szCs w:val="22"/>
        </w:rPr>
        <w:t>Obiect</w:t>
      </w:r>
      <w:r w:rsidR="00D377DF">
        <w:rPr>
          <w:rFonts w:ascii="Trebuchet MS" w:hAnsi="Trebuchet MS"/>
          <w:sz w:val="22"/>
          <w:szCs w:val="22"/>
        </w:rPr>
        <w:t xml:space="preserve">ivele acestui proiect vizează modernizarea a </w:t>
      </w:r>
      <w:r w:rsidR="00D377DF" w:rsidRPr="00721652">
        <w:rPr>
          <w:rFonts w:ascii="Trebuchet MS" w:hAnsi="Trebuchet MS"/>
          <w:b/>
          <w:sz w:val="22"/>
          <w:szCs w:val="22"/>
        </w:rPr>
        <w:t>41</w:t>
      </w:r>
      <w:r w:rsidR="00D377DF">
        <w:rPr>
          <w:rFonts w:ascii="Trebuchet MS" w:hAnsi="Trebuchet MS"/>
          <w:sz w:val="22"/>
          <w:szCs w:val="22"/>
        </w:rPr>
        <w:t xml:space="preserve"> stații de metrou prin instalarea a </w:t>
      </w:r>
      <w:r w:rsidR="00D377DF" w:rsidRPr="00721652">
        <w:rPr>
          <w:rFonts w:ascii="Trebuchet MS" w:hAnsi="Trebuchet MS"/>
          <w:b/>
          <w:sz w:val="22"/>
          <w:szCs w:val="22"/>
        </w:rPr>
        <w:t>1.352</w:t>
      </w:r>
      <w:r w:rsidR="00D377DF">
        <w:rPr>
          <w:rFonts w:ascii="Trebuchet MS" w:hAnsi="Trebuchet MS"/>
          <w:sz w:val="22"/>
          <w:szCs w:val="22"/>
        </w:rPr>
        <w:t xml:space="preserve"> instalații de acces și a </w:t>
      </w:r>
      <w:r w:rsidR="00D377DF" w:rsidRPr="00721652">
        <w:rPr>
          <w:rFonts w:ascii="Trebuchet MS" w:hAnsi="Trebuchet MS"/>
          <w:b/>
          <w:sz w:val="22"/>
          <w:szCs w:val="22"/>
        </w:rPr>
        <w:t>139</w:t>
      </w:r>
      <w:r w:rsidR="00D377DF">
        <w:rPr>
          <w:rFonts w:ascii="Trebuchet MS" w:hAnsi="Trebuchet MS"/>
          <w:sz w:val="22"/>
          <w:szCs w:val="22"/>
        </w:rPr>
        <w:t xml:space="preserve"> de auto</w:t>
      </w:r>
      <w:r w:rsidR="00721652">
        <w:rPr>
          <w:rFonts w:ascii="Trebuchet MS" w:hAnsi="Trebuchet MS"/>
          <w:sz w:val="22"/>
          <w:szCs w:val="22"/>
        </w:rPr>
        <w:t>mate pentru vânzarea cartelelor</w:t>
      </w:r>
      <w:r w:rsidR="00773007">
        <w:rPr>
          <w:rFonts w:ascii="Trebuchet MS" w:hAnsi="Trebuchet MS"/>
          <w:sz w:val="22"/>
          <w:szCs w:val="22"/>
        </w:rPr>
        <w:t xml:space="preserve"> contribuind la </w:t>
      </w:r>
      <w:r w:rsidR="00721652">
        <w:rPr>
          <w:rFonts w:ascii="Trebuchet MS" w:hAnsi="Trebuchet MS"/>
          <w:sz w:val="22"/>
          <w:szCs w:val="22"/>
        </w:rPr>
        <w:t>creșterea confortului și a  capacităților de trecere prin zona porților de acces</w:t>
      </w:r>
      <w:r w:rsidR="00773007">
        <w:rPr>
          <w:rFonts w:ascii="Trebuchet MS" w:hAnsi="Trebuchet MS"/>
          <w:sz w:val="22"/>
          <w:szCs w:val="22"/>
        </w:rPr>
        <w:t xml:space="preserve"> ale metroului București.</w:t>
      </w:r>
    </w:p>
    <w:p w:rsidR="00C13639" w:rsidRPr="006F4B29" w:rsidRDefault="00A9636E" w:rsidP="00C13639">
      <w:pPr>
        <w:rPr>
          <w:rFonts w:ascii="Trebuchet MS" w:hAnsi="Trebuchet MS"/>
          <w:sz w:val="22"/>
          <w:szCs w:val="22"/>
        </w:rPr>
      </w:pPr>
      <w:r w:rsidRPr="006F4B29">
        <w:rPr>
          <w:rFonts w:ascii="Trebuchet MS" w:hAnsi="Trebuchet MS"/>
          <w:sz w:val="22"/>
          <w:szCs w:val="22"/>
        </w:rPr>
        <w:t>Valoarea totală a</w:t>
      </w:r>
      <w:r w:rsidR="00C13639" w:rsidRPr="006F4B29">
        <w:rPr>
          <w:rFonts w:ascii="Trebuchet MS" w:hAnsi="Trebuchet MS"/>
          <w:sz w:val="22"/>
          <w:szCs w:val="22"/>
        </w:rPr>
        <w:t xml:space="preserve"> </w:t>
      </w:r>
      <w:r w:rsidR="006F4B29">
        <w:rPr>
          <w:rFonts w:ascii="Trebuchet MS" w:hAnsi="Trebuchet MS"/>
          <w:sz w:val="22"/>
          <w:szCs w:val="22"/>
        </w:rPr>
        <w:t>proiectului</w:t>
      </w:r>
      <w:r w:rsidR="00C13639" w:rsidRPr="006F4B29">
        <w:rPr>
          <w:rFonts w:ascii="Trebuchet MS" w:hAnsi="Trebuchet MS"/>
          <w:sz w:val="22"/>
          <w:szCs w:val="22"/>
        </w:rPr>
        <w:t xml:space="preserve"> este de </w:t>
      </w:r>
      <w:r w:rsidR="00721652" w:rsidRPr="00721652">
        <w:rPr>
          <w:rFonts w:ascii="Trebuchet MS" w:hAnsi="Trebuchet MS"/>
          <w:b/>
          <w:bCs/>
          <w:sz w:val="22"/>
          <w:szCs w:val="22"/>
        </w:rPr>
        <w:t xml:space="preserve">181.781.313,37 </w:t>
      </w:r>
      <w:r w:rsidR="00C13639" w:rsidRPr="006F4B29">
        <w:rPr>
          <w:rFonts w:ascii="Trebuchet MS" w:hAnsi="Trebuchet MS"/>
          <w:b/>
          <w:bCs/>
          <w:sz w:val="22"/>
          <w:szCs w:val="22"/>
        </w:rPr>
        <w:t>lei</w:t>
      </w:r>
      <w:r w:rsidR="00C13639" w:rsidRPr="006F4B29">
        <w:rPr>
          <w:rFonts w:ascii="Trebuchet MS" w:hAnsi="Trebuchet MS"/>
          <w:sz w:val="22"/>
          <w:szCs w:val="22"/>
        </w:rPr>
        <w:t xml:space="preserve"> si </w:t>
      </w:r>
      <w:r w:rsidR="00721652">
        <w:rPr>
          <w:rFonts w:ascii="Trebuchet MS" w:hAnsi="Trebuchet MS"/>
          <w:sz w:val="22"/>
          <w:szCs w:val="22"/>
        </w:rPr>
        <w:t>este</w:t>
      </w:r>
      <w:r w:rsidR="00C13639" w:rsidRPr="006F4B29">
        <w:rPr>
          <w:rFonts w:ascii="Trebuchet MS" w:hAnsi="Trebuchet MS"/>
          <w:sz w:val="22"/>
          <w:szCs w:val="22"/>
        </w:rPr>
        <w:t xml:space="preserve"> finanțat prin Programul </w:t>
      </w:r>
      <w:r w:rsidR="001458A6" w:rsidRPr="006F4B29">
        <w:rPr>
          <w:rFonts w:ascii="Trebuchet MS" w:hAnsi="Trebuchet MS"/>
          <w:sz w:val="22"/>
          <w:szCs w:val="22"/>
        </w:rPr>
        <w:t>Operațional</w:t>
      </w:r>
      <w:r w:rsidR="00C13639" w:rsidRPr="006F4B29">
        <w:rPr>
          <w:rFonts w:ascii="Trebuchet MS" w:hAnsi="Trebuchet MS"/>
          <w:sz w:val="22"/>
          <w:szCs w:val="22"/>
        </w:rPr>
        <w:t xml:space="preserve"> Infrastructur</w:t>
      </w:r>
      <w:r w:rsidR="00FD4DD0" w:rsidRPr="006F4B29">
        <w:rPr>
          <w:rFonts w:ascii="Trebuchet MS" w:hAnsi="Trebuchet MS"/>
          <w:sz w:val="22"/>
          <w:szCs w:val="22"/>
        </w:rPr>
        <w:t>ă</w:t>
      </w:r>
      <w:r w:rsidR="00C13639" w:rsidRPr="006F4B29">
        <w:rPr>
          <w:rFonts w:ascii="Trebuchet MS" w:hAnsi="Trebuchet MS"/>
          <w:sz w:val="22"/>
          <w:szCs w:val="22"/>
        </w:rPr>
        <w:t xml:space="preserve"> Mare 2014-2020 </w:t>
      </w:r>
      <w:r w:rsidR="00721652">
        <w:rPr>
          <w:rFonts w:ascii="Trebuchet MS" w:hAnsi="Trebuchet MS"/>
          <w:sz w:val="22"/>
          <w:szCs w:val="22"/>
        </w:rPr>
        <w:t>cu</w:t>
      </w:r>
      <w:r w:rsidR="00C13639" w:rsidRPr="006F4B29">
        <w:rPr>
          <w:rFonts w:ascii="Trebuchet MS" w:hAnsi="Trebuchet MS"/>
          <w:sz w:val="22"/>
          <w:szCs w:val="22"/>
        </w:rPr>
        <w:t> </w:t>
      </w:r>
      <w:r w:rsidR="003D724E" w:rsidRPr="006F4B29">
        <w:rPr>
          <w:rFonts w:ascii="Trebuchet MS" w:hAnsi="Trebuchet MS"/>
          <w:b/>
          <w:bCs/>
          <w:sz w:val="22"/>
          <w:szCs w:val="22"/>
        </w:rPr>
        <w:t xml:space="preserve">75% </w:t>
      </w:r>
      <w:r w:rsidR="00C13639" w:rsidRPr="006F4B29">
        <w:rPr>
          <w:rFonts w:ascii="Trebuchet MS" w:hAnsi="Trebuchet MS"/>
          <w:b/>
          <w:bCs/>
          <w:sz w:val="22"/>
          <w:szCs w:val="22"/>
        </w:rPr>
        <w:t>din valoarea totală eligibilă aprobată</w:t>
      </w:r>
      <w:r w:rsidR="006F4B29">
        <w:rPr>
          <w:rFonts w:ascii="Trebuchet MS" w:hAnsi="Trebuchet MS"/>
          <w:b/>
          <w:bCs/>
          <w:sz w:val="22"/>
          <w:szCs w:val="22"/>
        </w:rPr>
        <w:t>, respectiv</w:t>
      </w:r>
      <w:r w:rsidR="002003F8" w:rsidRPr="006F4B29">
        <w:rPr>
          <w:rFonts w:ascii="Trebuchet MS" w:hAnsi="Trebuchet MS"/>
          <w:b/>
          <w:bCs/>
          <w:sz w:val="22"/>
          <w:szCs w:val="22"/>
        </w:rPr>
        <w:t xml:space="preserve"> </w:t>
      </w:r>
      <w:r w:rsidR="00721652" w:rsidRPr="00721652">
        <w:rPr>
          <w:rFonts w:ascii="Trebuchet MS" w:hAnsi="Trebuchet MS"/>
          <w:b/>
          <w:bCs/>
          <w:sz w:val="22"/>
          <w:szCs w:val="22"/>
        </w:rPr>
        <w:t xml:space="preserve">108.488.454,31 </w:t>
      </w:r>
      <w:r w:rsidR="00C13639" w:rsidRPr="006F4B29">
        <w:rPr>
          <w:rFonts w:ascii="Trebuchet MS" w:hAnsi="Trebuchet MS"/>
          <w:b/>
          <w:bCs/>
          <w:sz w:val="22"/>
          <w:szCs w:val="22"/>
        </w:rPr>
        <w:t>lei</w:t>
      </w:r>
      <w:r w:rsidR="003D724E" w:rsidRPr="006F4B29">
        <w:rPr>
          <w:rFonts w:ascii="Trebuchet MS" w:hAnsi="Trebuchet MS"/>
          <w:b/>
          <w:bCs/>
          <w:sz w:val="22"/>
          <w:szCs w:val="22"/>
        </w:rPr>
        <w:t xml:space="preserve"> asigurată din </w:t>
      </w:r>
      <w:r w:rsidR="002003F8" w:rsidRPr="006F4B29">
        <w:rPr>
          <w:rFonts w:ascii="Trebuchet MS" w:hAnsi="Trebuchet MS"/>
          <w:b/>
          <w:bCs/>
          <w:sz w:val="22"/>
          <w:szCs w:val="22"/>
        </w:rPr>
        <w:t>Fondul de Coeziune</w:t>
      </w:r>
      <w:r w:rsidRPr="006F4B29">
        <w:rPr>
          <w:rFonts w:ascii="Trebuchet MS" w:hAnsi="Trebuchet MS"/>
          <w:sz w:val="22"/>
          <w:szCs w:val="22"/>
        </w:rPr>
        <w:t xml:space="preserve">, iar restul </w:t>
      </w:r>
      <w:r w:rsidR="001458A6">
        <w:rPr>
          <w:rFonts w:ascii="Trebuchet MS" w:hAnsi="Trebuchet MS"/>
          <w:sz w:val="22"/>
          <w:szCs w:val="22"/>
        </w:rPr>
        <w:t>de finanțare</w:t>
      </w:r>
      <w:r w:rsidRPr="006F4B29">
        <w:rPr>
          <w:rFonts w:ascii="Trebuchet MS" w:hAnsi="Trebuchet MS"/>
          <w:sz w:val="22"/>
          <w:szCs w:val="22"/>
        </w:rPr>
        <w:t xml:space="preserve"> </w:t>
      </w:r>
      <w:r w:rsidR="00542963" w:rsidRPr="006F4B29">
        <w:rPr>
          <w:rFonts w:ascii="Trebuchet MS" w:hAnsi="Trebuchet MS"/>
          <w:sz w:val="22"/>
          <w:szCs w:val="22"/>
        </w:rPr>
        <w:t>în valoare</w:t>
      </w:r>
      <w:r w:rsidR="00353D08" w:rsidRPr="006F4B29">
        <w:rPr>
          <w:rFonts w:ascii="Trebuchet MS" w:hAnsi="Trebuchet MS"/>
          <w:sz w:val="22"/>
          <w:szCs w:val="22"/>
        </w:rPr>
        <w:t xml:space="preserve"> de </w:t>
      </w:r>
      <w:r w:rsidR="00721652">
        <w:rPr>
          <w:rFonts w:ascii="Trebuchet MS" w:hAnsi="Trebuchet MS"/>
          <w:b/>
          <w:sz w:val="22"/>
          <w:szCs w:val="22"/>
        </w:rPr>
        <w:t>73.292.859,06</w:t>
      </w:r>
      <w:r w:rsidR="001458A6">
        <w:rPr>
          <w:rFonts w:ascii="Trebuchet MS" w:hAnsi="Trebuchet MS"/>
          <w:b/>
          <w:sz w:val="22"/>
          <w:szCs w:val="22"/>
        </w:rPr>
        <w:t xml:space="preserve"> </w:t>
      </w:r>
      <w:r w:rsidR="00353D08" w:rsidRPr="006F4B29">
        <w:rPr>
          <w:rFonts w:ascii="Trebuchet MS" w:hAnsi="Trebuchet MS"/>
          <w:b/>
          <w:sz w:val="22"/>
          <w:szCs w:val="22"/>
        </w:rPr>
        <w:t>lei</w:t>
      </w:r>
      <w:r w:rsidR="00353D08" w:rsidRPr="006F4B29">
        <w:rPr>
          <w:rFonts w:ascii="Trebuchet MS" w:hAnsi="Trebuchet MS"/>
          <w:sz w:val="22"/>
          <w:szCs w:val="22"/>
        </w:rPr>
        <w:t xml:space="preserve"> </w:t>
      </w:r>
      <w:r w:rsidR="001458A6">
        <w:rPr>
          <w:rFonts w:ascii="Trebuchet MS" w:hAnsi="Trebuchet MS"/>
          <w:sz w:val="22"/>
          <w:szCs w:val="22"/>
        </w:rPr>
        <w:t>asigurată de la</w:t>
      </w:r>
      <w:r w:rsidRPr="006F4B29">
        <w:rPr>
          <w:rFonts w:ascii="Trebuchet MS" w:hAnsi="Trebuchet MS"/>
          <w:sz w:val="22"/>
          <w:szCs w:val="22"/>
        </w:rPr>
        <w:t xml:space="preserve"> bugetul </w:t>
      </w:r>
      <w:r w:rsidR="001458A6">
        <w:rPr>
          <w:rFonts w:ascii="Trebuchet MS" w:hAnsi="Trebuchet MS"/>
          <w:bCs/>
          <w:sz w:val="22"/>
          <w:szCs w:val="22"/>
        </w:rPr>
        <w:t>de stat</w:t>
      </w:r>
      <w:r w:rsidRPr="006F4B29">
        <w:rPr>
          <w:rFonts w:ascii="Trebuchet MS" w:hAnsi="Trebuchet MS"/>
          <w:bCs/>
          <w:sz w:val="22"/>
          <w:szCs w:val="22"/>
        </w:rPr>
        <w:t>.</w:t>
      </w:r>
    </w:p>
    <w:p w:rsidR="00C13639" w:rsidRPr="006F4B29" w:rsidRDefault="00721652" w:rsidP="00C13639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Proiectul a început să fi implementat din data de </w:t>
      </w:r>
      <w:r w:rsidR="00773007">
        <w:rPr>
          <w:rFonts w:ascii="Trebuchet MS" w:hAnsi="Trebuchet MS"/>
          <w:sz w:val="22"/>
          <w:szCs w:val="22"/>
        </w:rPr>
        <w:t>03.03.2014 și va fi finalizat la data de 30.12.2017</w:t>
      </w:r>
      <w:r w:rsidR="004340B9" w:rsidRPr="006F4B29">
        <w:rPr>
          <w:rFonts w:ascii="Trebuchet MS" w:hAnsi="Trebuchet MS"/>
          <w:sz w:val="22"/>
          <w:szCs w:val="22"/>
        </w:rPr>
        <w:t xml:space="preserve"> </w:t>
      </w:r>
      <w:r w:rsidR="00773007">
        <w:rPr>
          <w:rFonts w:ascii="Trebuchet MS" w:hAnsi="Trebuchet MS"/>
          <w:sz w:val="22"/>
          <w:szCs w:val="22"/>
        </w:rPr>
        <w:t xml:space="preserve">cu o durată totală de </w:t>
      </w:r>
      <w:r w:rsidR="00773007" w:rsidRPr="00773007">
        <w:rPr>
          <w:rFonts w:ascii="Trebuchet MS" w:hAnsi="Trebuchet MS"/>
          <w:b/>
          <w:sz w:val="22"/>
          <w:szCs w:val="22"/>
        </w:rPr>
        <w:t>46</w:t>
      </w:r>
      <w:r w:rsidR="00773007">
        <w:rPr>
          <w:rFonts w:ascii="Trebuchet MS" w:hAnsi="Trebuchet MS"/>
          <w:sz w:val="22"/>
          <w:szCs w:val="22"/>
        </w:rPr>
        <w:t xml:space="preserve"> luni</w:t>
      </w:r>
      <w:r w:rsidR="00C13639" w:rsidRPr="006F4B29">
        <w:rPr>
          <w:rFonts w:ascii="Trebuchet MS" w:hAnsi="Trebuchet MS"/>
          <w:sz w:val="22"/>
          <w:szCs w:val="22"/>
        </w:rPr>
        <w:t>.</w:t>
      </w:r>
    </w:p>
    <w:p w:rsidR="006F4B29" w:rsidRDefault="006F4B29" w:rsidP="00C13639">
      <w:pPr>
        <w:rPr>
          <w:rFonts w:ascii="Trebuchet MS" w:hAnsi="Trebuchet MS"/>
          <w:sz w:val="22"/>
          <w:szCs w:val="22"/>
        </w:rPr>
      </w:pPr>
    </w:p>
    <w:p w:rsidR="00773007" w:rsidRDefault="00773007" w:rsidP="00C13639">
      <w:pPr>
        <w:rPr>
          <w:rFonts w:ascii="Trebuchet MS" w:hAnsi="Trebuchet MS"/>
          <w:sz w:val="22"/>
          <w:szCs w:val="22"/>
        </w:rPr>
      </w:pPr>
    </w:p>
    <w:p w:rsidR="00773007" w:rsidRDefault="00773007" w:rsidP="00C13639">
      <w:pPr>
        <w:rPr>
          <w:rFonts w:ascii="Trebuchet MS" w:hAnsi="Trebuchet MS"/>
          <w:sz w:val="22"/>
          <w:szCs w:val="22"/>
        </w:rPr>
      </w:pPr>
    </w:p>
    <w:p w:rsidR="00773007" w:rsidRDefault="00773007" w:rsidP="00C13639">
      <w:pPr>
        <w:rPr>
          <w:rFonts w:ascii="Trebuchet MS" w:hAnsi="Trebuchet MS"/>
          <w:sz w:val="22"/>
          <w:szCs w:val="22"/>
        </w:rPr>
      </w:pPr>
    </w:p>
    <w:p w:rsidR="00C13639" w:rsidRPr="006F4B29" w:rsidRDefault="00C13639" w:rsidP="00C13639">
      <w:pPr>
        <w:rPr>
          <w:rFonts w:ascii="Trebuchet MS" w:hAnsi="Trebuchet MS"/>
          <w:i/>
          <w:sz w:val="22"/>
          <w:szCs w:val="22"/>
        </w:rPr>
      </w:pPr>
      <w:r w:rsidRPr="006F4B29">
        <w:rPr>
          <w:rFonts w:ascii="Trebuchet MS" w:hAnsi="Trebuchet MS"/>
          <w:i/>
          <w:sz w:val="22"/>
          <w:szCs w:val="22"/>
        </w:rPr>
        <w:t xml:space="preserve">Proiect </w:t>
      </w:r>
      <w:proofErr w:type="spellStart"/>
      <w:r w:rsidRPr="006F4B29">
        <w:rPr>
          <w:rFonts w:ascii="Trebuchet MS" w:hAnsi="Trebuchet MS"/>
          <w:i/>
          <w:sz w:val="22"/>
          <w:szCs w:val="22"/>
        </w:rPr>
        <w:t>cofinanţat</w:t>
      </w:r>
      <w:proofErr w:type="spellEnd"/>
      <w:r w:rsidRPr="006F4B29">
        <w:rPr>
          <w:rFonts w:ascii="Trebuchet MS" w:hAnsi="Trebuchet MS"/>
          <w:i/>
          <w:sz w:val="22"/>
          <w:szCs w:val="22"/>
        </w:rPr>
        <w:t xml:space="preserve"> din Fondul </w:t>
      </w:r>
      <w:r w:rsidR="002003F8" w:rsidRPr="006F4B29">
        <w:rPr>
          <w:rFonts w:ascii="Trebuchet MS" w:hAnsi="Trebuchet MS"/>
          <w:i/>
          <w:sz w:val="22"/>
          <w:szCs w:val="22"/>
        </w:rPr>
        <w:t>de Coeziune</w:t>
      </w:r>
      <w:r w:rsidR="003D724E" w:rsidRPr="006F4B29">
        <w:rPr>
          <w:rFonts w:ascii="Trebuchet MS" w:hAnsi="Trebuchet MS"/>
          <w:i/>
          <w:sz w:val="22"/>
          <w:szCs w:val="22"/>
        </w:rPr>
        <w:t xml:space="preserve"> </w:t>
      </w:r>
      <w:r w:rsidRPr="006F4B29">
        <w:rPr>
          <w:rFonts w:ascii="Trebuchet MS" w:hAnsi="Trebuchet MS"/>
          <w:i/>
          <w:sz w:val="22"/>
          <w:szCs w:val="22"/>
        </w:rPr>
        <w:t xml:space="preserve">prin Programul </w:t>
      </w:r>
      <w:proofErr w:type="spellStart"/>
      <w:r w:rsidRPr="006F4B29">
        <w:rPr>
          <w:rFonts w:ascii="Trebuchet MS" w:hAnsi="Trebuchet MS"/>
          <w:i/>
          <w:sz w:val="22"/>
          <w:szCs w:val="22"/>
        </w:rPr>
        <w:t>Operational</w:t>
      </w:r>
      <w:proofErr w:type="spellEnd"/>
      <w:r w:rsidRPr="006F4B29">
        <w:rPr>
          <w:rFonts w:ascii="Trebuchet MS" w:hAnsi="Trebuchet MS"/>
          <w:i/>
          <w:sz w:val="22"/>
          <w:szCs w:val="22"/>
        </w:rPr>
        <w:t xml:space="preserve"> Infrastructur</w:t>
      </w:r>
      <w:r w:rsidR="003E12A0" w:rsidRPr="006F4B29">
        <w:rPr>
          <w:rFonts w:ascii="Trebuchet MS" w:hAnsi="Trebuchet MS"/>
          <w:i/>
          <w:sz w:val="22"/>
          <w:szCs w:val="22"/>
        </w:rPr>
        <w:t>ă</w:t>
      </w:r>
      <w:r w:rsidRPr="006F4B29">
        <w:rPr>
          <w:rFonts w:ascii="Trebuchet MS" w:hAnsi="Trebuchet MS"/>
          <w:i/>
          <w:sz w:val="22"/>
          <w:szCs w:val="22"/>
        </w:rPr>
        <w:t xml:space="preserve"> Mare 2014-2020.</w:t>
      </w:r>
    </w:p>
    <w:p w:rsidR="00C13639" w:rsidRPr="006F4B29" w:rsidRDefault="00C13639" w:rsidP="00C13639">
      <w:pPr>
        <w:rPr>
          <w:rFonts w:ascii="Trebuchet MS" w:hAnsi="Trebuchet MS"/>
          <w:i/>
          <w:sz w:val="22"/>
          <w:szCs w:val="22"/>
        </w:rPr>
      </w:pPr>
      <w:r w:rsidRPr="006F4B29">
        <w:rPr>
          <w:rFonts w:ascii="Trebuchet MS" w:hAnsi="Trebuchet MS"/>
          <w:i/>
          <w:sz w:val="22"/>
          <w:szCs w:val="22"/>
        </w:rPr>
        <w:t>Date de contact:</w:t>
      </w:r>
    </w:p>
    <w:p w:rsidR="002234A3" w:rsidRPr="006F4B29" w:rsidRDefault="002003F8" w:rsidP="002234A3">
      <w:pPr>
        <w:rPr>
          <w:rFonts w:ascii="Trebuchet MS" w:hAnsi="Trebuchet MS"/>
        </w:rPr>
      </w:pPr>
      <w:r w:rsidRPr="006F4B29">
        <w:rPr>
          <w:rFonts w:ascii="Trebuchet MS" w:hAnsi="Trebuchet MS"/>
          <w:i/>
          <w:sz w:val="22"/>
          <w:szCs w:val="22"/>
        </w:rPr>
        <w:t>Cătălin Balan</w:t>
      </w:r>
      <w:r w:rsidR="004D6BDA" w:rsidRPr="006F4B29">
        <w:rPr>
          <w:rFonts w:ascii="Trebuchet MS" w:hAnsi="Trebuchet MS"/>
          <w:i/>
          <w:sz w:val="22"/>
          <w:szCs w:val="22"/>
        </w:rPr>
        <w:t>, Director General  Organismul Intermediar pentru Transport</w:t>
      </w:r>
      <w:r w:rsidR="00C13639" w:rsidRPr="006F4B29">
        <w:rPr>
          <w:rFonts w:ascii="Trebuchet MS" w:hAnsi="Trebuchet MS"/>
          <w:i/>
          <w:sz w:val="22"/>
          <w:szCs w:val="22"/>
        </w:rPr>
        <w:t xml:space="preserve">, </w:t>
      </w:r>
      <w:r w:rsidR="00C13639" w:rsidRPr="006F4B29">
        <w:rPr>
          <w:rFonts w:ascii="Trebuchet MS" w:hAnsi="Trebuchet MS"/>
          <w:sz w:val="22"/>
          <w:szCs w:val="22"/>
        </w:rPr>
        <w:t xml:space="preserve">fax: </w:t>
      </w:r>
      <w:r w:rsidR="00542963" w:rsidRPr="006F4B29">
        <w:rPr>
          <w:rFonts w:ascii="Trebuchet MS" w:hAnsi="Trebuchet MS"/>
          <w:sz w:val="22"/>
          <w:szCs w:val="22"/>
        </w:rPr>
        <w:t> 0372 825 570</w:t>
      </w:r>
    </w:p>
    <w:sectPr w:rsidR="002234A3" w:rsidRPr="006F4B29" w:rsidSect="006C70F2">
      <w:headerReference w:type="default" r:id="rId7"/>
      <w:pgSz w:w="12240" w:h="15840"/>
      <w:pgMar w:top="1440" w:right="1440" w:bottom="1008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D1B" w:rsidRDefault="00714D1B" w:rsidP="00F00381">
      <w:pPr>
        <w:spacing w:before="0" w:line="240" w:lineRule="auto"/>
      </w:pPr>
      <w:r>
        <w:separator/>
      </w:r>
    </w:p>
  </w:endnote>
  <w:endnote w:type="continuationSeparator" w:id="0">
    <w:p w:rsidR="00714D1B" w:rsidRDefault="00714D1B" w:rsidP="00F0038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D1B" w:rsidRDefault="00714D1B" w:rsidP="00F00381">
      <w:pPr>
        <w:spacing w:before="0" w:line="240" w:lineRule="auto"/>
      </w:pPr>
      <w:r>
        <w:separator/>
      </w:r>
    </w:p>
  </w:footnote>
  <w:footnote w:type="continuationSeparator" w:id="0">
    <w:p w:rsidR="00714D1B" w:rsidRDefault="00714D1B" w:rsidP="00F00381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381" w:rsidRPr="00043A65" w:rsidRDefault="00F00381" w:rsidP="00F00381">
    <w:pPr>
      <w:spacing w:line="240" w:lineRule="auto"/>
      <w:rPr>
        <w:b/>
        <w:bCs/>
        <w:color w:val="000080"/>
        <w:sz w:val="32"/>
        <w:szCs w:val="28"/>
        <w:lang w:eastAsia="ro-RO"/>
      </w:rPr>
    </w:pPr>
    <w:r>
      <w:rPr>
        <w:rFonts w:cs="Arial"/>
        <w:b/>
        <w:noProof/>
        <w:color w:val="000000"/>
        <w:sz w:val="28"/>
        <w:szCs w:val="28"/>
        <w:lang w:eastAsia="ro-RO"/>
      </w:rPr>
      <w:drawing>
        <wp:inline distT="0" distB="0" distL="0" distR="0">
          <wp:extent cx="1323975" cy="123825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color w:val="000080"/>
        <w:sz w:val="32"/>
        <w:szCs w:val="28"/>
        <w:lang w:eastAsia="ro-RO"/>
      </w:rPr>
      <w:t xml:space="preserve">                    </w:t>
    </w:r>
    <w:r>
      <w:rPr>
        <w:b/>
        <w:bCs/>
        <w:noProof/>
        <w:color w:val="000080"/>
        <w:sz w:val="32"/>
        <w:szCs w:val="28"/>
        <w:lang w:eastAsia="ro-RO"/>
      </w:rPr>
      <w:drawing>
        <wp:inline distT="0" distB="0" distL="0" distR="0">
          <wp:extent cx="1143000" cy="10382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color w:val="000080"/>
        <w:sz w:val="32"/>
        <w:szCs w:val="28"/>
        <w:lang w:eastAsia="ro-RO"/>
      </w:rPr>
      <w:t xml:space="preserve">                  </w:t>
    </w:r>
    <w:r>
      <w:rPr>
        <w:b/>
        <w:bCs/>
        <w:noProof/>
        <w:color w:val="000080"/>
        <w:sz w:val="32"/>
        <w:szCs w:val="28"/>
        <w:lang w:eastAsia="ro-RO"/>
      </w:rPr>
      <w:drawing>
        <wp:inline distT="0" distB="0" distL="0" distR="0">
          <wp:extent cx="1295400" cy="11525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00381" w:rsidRPr="006C70F2" w:rsidRDefault="00F00381">
    <w:pPr>
      <w:pStyle w:val="Header"/>
      <w:rPr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2319E5"/>
    <w:multiLevelType w:val="hybridMultilevel"/>
    <w:tmpl w:val="7C3EFC38"/>
    <w:lvl w:ilvl="0" w:tplc="08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4EE"/>
    <w:rsid w:val="00016BF0"/>
    <w:rsid w:val="00051C9D"/>
    <w:rsid w:val="000662EC"/>
    <w:rsid w:val="00075D1E"/>
    <w:rsid w:val="000A0D42"/>
    <w:rsid w:val="000B435D"/>
    <w:rsid w:val="001359E1"/>
    <w:rsid w:val="001458A6"/>
    <w:rsid w:val="00176D01"/>
    <w:rsid w:val="001C489C"/>
    <w:rsid w:val="002003F8"/>
    <w:rsid w:val="002234A3"/>
    <w:rsid w:val="0026592A"/>
    <w:rsid w:val="00291335"/>
    <w:rsid w:val="0029480C"/>
    <w:rsid w:val="00297B1A"/>
    <w:rsid w:val="002E7CE2"/>
    <w:rsid w:val="00353D08"/>
    <w:rsid w:val="00397868"/>
    <w:rsid w:val="003A0301"/>
    <w:rsid w:val="003D724E"/>
    <w:rsid w:val="003E12A0"/>
    <w:rsid w:val="003F6BA2"/>
    <w:rsid w:val="00412D0B"/>
    <w:rsid w:val="0041729C"/>
    <w:rsid w:val="00431B52"/>
    <w:rsid w:val="004340B9"/>
    <w:rsid w:val="00461C35"/>
    <w:rsid w:val="0048122A"/>
    <w:rsid w:val="004A02AC"/>
    <w:rsid w:val="004D1349"/>
    <w:rsid w:val="004D6BDA"/>
    <w:rsid w:val="004E019B"/>
    <w:rsid w:val="005076CC"/>
    <w:rsid w:val="0051180F"/>
    <w:rsid w:val="00542963"/>
    <w:rsid w:val="005E1DA7"/>
    <w:rsid w:val="00625434"/>
    <w:rsid w:val="00625771"/>
    <w:rsid w:val="006327F4"/>
    <w:rsid w:val="006654A7"/>
    <w:rsid w:val="006B0B87"/>
    <w:rsid w:val="006C70F2"/>
    <w:rsid w:val="006F4B29"/>
    <w:rsid w:val="00702836"/>
    <w:rsid w:val="00714D1B"/>
    <w:rsid w:val="00721652"/>
    <w:rsid w:val="007340C7"/>
    <w:rsid w:val="00757F32"/>
    <w:rsid w:val="00773007"/>
    <w:rsid w:val="00774D51"/>
    <w:rsid w:val="00775663"/>
    <w:rsid w:val="007A2436"/>
    <w:rsid w:val="007D17F6"/>
    <w:rsid w:val="007D47A1"/>
    <w:rsid w:val="007E6F1A"/>
    <w:rsid w:val="00801AC3"/>
    <w:rsid w:val="00806A6A"/>
    <w:rsid w:val="00816874"/>
    <w:rsid w:val="00841B8C"/>
    <w:rsid w:val="008F0D24"/>
    <w:rsid w:val="00981D44"/>
    <w:rsid w:val="009F3740"/>
    <w:rsid w:val="00A051DD"/>
    <w:rsid w:val="00A127E6"/>
    <w:rsid w:val="00A15FB6"/>
    <w:rsid w:val="00A218CB"/>
    <w:rsid w:val="00A2401C"/>
    <w:rsid w:val="00A27B06"/>
    <w:rsid w:val="00A43E2D"/>
    <w:rsid w:val="00A47E6A"/>
    <w:rsid w:val="00A62B6B"/>
    <w:rsid w:val="00A65106"/>
    <w:rsid w:val="00A9636E"/>
    <w:rsid w:val="00AB7007"/>
    <w:rsid w:val="00B038F6"/>
    <w:rsid w:val="00B2445D"/>
    <w:rsid w:val="00B34791"/>
    <w:rsid w:val="00B40BD2"/>
    <w:rsid w:val="00B52D86"/>
    <w:rsid w:val="00B64794"/>
    <w:rsid w:val="00B7788F"/>
    <w:rsid w:val="00BA156E"/>
    <w:rsid w:val="00BA7808"/>
    <w:rsid w:val="00BD563B"/>
    <w:rsid w:val="00BF1123"/>
    <w:rsid w:val="00BF3491"/>
    <w:rsid w:val="00C13639"/>
    <w:rsid w:val="00C2029D"/>
    <w:rsid w:val="00C37903"/>
    <w:rsid w:val="00C540F3"/>
    <w:rsid w:val="00C77FF5"/>
    <w:rsid w:val="00C83658"/>
    <w:rsid w:val="00CE326B"/>
    <w:rsid w:val="00CF26D7"/>
    <w:rsid w:val="00D030A0"/>
    <w:rsid w:val="00D377DF"/>
    <w:rsid w:val="00DA0887"/>
    <w:rsid w:val="00DE0FAA"/>
    <w:rsid w:val="00E63AD9"/>
    <w:rsid w:val="00ED0EB0"/>
    <w:rsid w:val="00EE5B09"/>
    <w:rsid w:val="00F00381"/>
    <w:rsid w:val="00F1340B"/>
    <w:rsid w:val="00F428C5"/>
    <w:rsid w:val="00F434EE"/>
    <w:rsid w:val="00F55EA9"/>
    <w:rsid w:val="00FB5AED"/>
    <w:rsid w:val="00FD344E"/>
    <w:rsid w:val="00FD4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FC3559-9E76-45F4-BC2B-9DCFC7903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4EE"/>
    <w:pPr>
      <w:spacing w:before="120" w:after="0" w:line="300" w:lineRule="exact"/>
      <w:jc w:val="both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34E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9">
    <w:name w:val="heading 9"/>
    <w:basedOn w:val="Normal"/>
    <w:next w:val="Normal"/>
    <w:link w:val="Heading9Char"/>
    <w:qFormat/>
    <w:rsid w:val="00F434EE"/>
    <w:pPr>
      <w:keepNext/>
      <w:jc w:val="center"/>
      <w:outlineLvl w:val="8"/>
    </w:pPr>
    <w:rPr>
      <w:rFonts w:ascii="Arial" w:hAnsi="Arial"/>
      <w:b/>
      <w:bCs/>
      <w:sz w:val="20"/>
      <w:szCs w:val="20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F434EE"/>
    <w:rPr>
      <w:rFonts w:ascii="Arial" w:eastAsia="Times New Roman" w:hAnsi="Arial" w:cs="Times New Roman"/>
      <w:b/>
      <w:bCs/>
      <w:sz w:val="20"/>
      <w:szCs w:val="20"/>
      <w:lang w:val="ro-RO" w:eastAsia="x-none"/>
    </w:rPr>
  </w:style>
  <w:style w:type="paragraph" w:styleId="Header">
    <w:name w:val="header"/>
    <w:basedOn w:val="Normal"/>
    <w:link w:val="HeaderChar"/>
    <w:uiPriority w:val="99"/>
    <w:rsid w:val="00F434E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F434E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Heading1Char">
    <w:name w:val="Heading 1 Char"/>
    <w:basedOn w:val="DefaultParagraphFont"/>
    <w:link w:val="Heading1"/>
    <w:uiPriority w:val="9"/>
    <w:rsid w:val="00F434E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5AED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AED"/>
    <w:rPr>
      <w:rFonts w:ascii="Segoe UI" w:eastAsia="Times New Roman" w:hAnsi="Segoe UI" w:cs="Segoe UI"/>
      <w:sz w:val="18"/>
      <w:szCs w:val="18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F00381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381"/>
    <w:rPr>
      <w:rFonts w:ascii="Times New Roman" w:eastAsia="Times New Roman" w:hAnsi="Times New Roman" w:cs="Times New Roman"/>
      <w:sz w:val="24"/>
      <w:szCs w:val="24"/>
      <w:lang w:val="ro-RO"/>
    </w:rPr>
  </w:style>
  <w:style w:type="character" w:styleId="Hyperlink">
    <w:name w:val="Hyperlink"/>
    <w:basedOn w:val="DefaultParagraphFont"/>
    <w:uiPriority w:val="99"/>
    <w:unhideWhenUsed/>
    <w:rsid w:val="002234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3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233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Malina Frateanu</dc:creator>
  <cp:keywords/>
  <dc:description/>
  <cp:lastModifiedBy>Catalin COSTACHE</cp:lastModifiedBy>
  <cp:revision>3</cp:revision>
  <cp:lastPrinted>2017-10-05T10:22:00Z</cp:lastPrinted>
  <dcterms:created xsi:type="dcterms:W3CDTF">2017-11-29T07:59:00Z</dcterms:created>
  <dcterms:modified xsi:type="dcterms:W3CDTF">2017-11-29T08:29:00Z</dcterms:modified>
</cp:coreProperties>
</file>